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5694"/>
        <w:gridCol w:w="3656"/>
      </w:tblGrid>
      <w:tr w:rsidR="00D5661A" w14:paraId="083DA6D7" w14:textId="77777777" w:rsidTr="00040CCF">
        <w:tc>
          <w:tcPr>
            <w:tcW w:w="4675" w:type="dxa"/>
          </w:tcPr>
          <w:p w14:paraId="54D45552" w14:textId="22DA9586" w:rsidR="00D5661A" w:rsidRPr="00D5661A" w:rsidRDefault="00EC7DCD" w:rsidP="00D5661A">
            <w:pPr>
              <w:outlineLvl w:val="0"/>
              <w:rPr>
                <w:rFonts w:eastAsia="Times New Roman" w:cstheme="minorHAnsi"/>
                <w:color w:val="191919"/>
                <w:spacing w:val="3"/>
                <w:kern w:val="36"/>
                <w:sz w:val="24"/>
                <w:szCs w:val="24"/>
              </w:rPr>
            </w:pPr>
            <w:r>
              <w:rPr>
                <w:noProof/>
              </w:rPr>
              <w:drawing>
                <wp:inline distT="0" distB="0" distL="0" distR="0" wp14:anchorId="36A6E8EF" wp14:editId="3C42E3FA">
                  <wp:extent cx="3478530" cy="4835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8963" cy="504411"/>
                          </a:xfrm>
                          <a:prstGeom prst="rect">
                            <a:avLst/>
                          </a:prstGeom>
                          <a:noFill/>
                          <a:ln>
                            <a:noFill/>
                          </a:ln>
                        </pic:spPr>
                      </pic:pic>
                    </a:graphicData>
                  </a:graphic>
                </wp:inline>
              </w:drawing>
            </w:r>
          </w:p>
        </w:tc>
        <w:tc>
          <w:tcPr>
            <w:tcW w:w="4675" w:type="dxa"/>
          </w:tcPr>
          <w:p w14:paraId="420305B0" w14:textId="00E74D85" w:rsidR="00D5661A" w:rsidRDefault="00EC7DCD" w:rsidP="00EC7DCD">
            <w:pPr>
              <w:jc w:val="right"/>
              <w:outlineLvl w:val="0"/>
              <w:rPr>
                <w:rFonts w:eastAsia="Times New Roman" w:cstheme="minorHAnsi"/>
                <w:color w:val="191919"/>
                <w:spacing w:val="3"/>
                <w:kern w:val="36"/>
                <w:sz w:val="24"/>
                <w:szCs w:val="24"/>
              </w:rPr>
            </w:pPr>
            <w:hyperlink r:id="rId8" w:history="1">
              <w:r w:rsidRPr="00014F4E">
                <w:rPr>
                  <w:rStyle w:val="Hyperlink"/>
                  <w:rFonts w:eastAsia="Times New Roman" w:cstheme="minorHAnsi"/>
                  <w:spacing w:val="3"/>
                  <w:kern w:val="36"/>
                  <w:sz w:val="24"/>
                  <w:szCs w:val="24"/>
                </w:rPr>
                <w:t>www.StreamlineISP.com</w:t>
              </w:r>
            </w:hyperlink>
          </w:p>
          <w:p w14:paraId="630314B1" w14:textId="4763EFBE" w:rsidR="00EC7DCD" w:rsidRPr="00D5661A" w:rsidRDefault="00EC7DCD" w:rsidP="00EC7DCD">
            <w:pPr>
              <w:jc w:val="right"/>
              <w:outlineLvl w:val="0"/>
              <w:rPr>
                <w:rFonts w:eastAsia="Times New Roman" w:cstheme="minorHAnsi"/>
                <w:color w:val="191919"/>
                <w:spacing w:val="3"/>
                <w:kern w:val="36"/>
                <w:sz w:val="24"/>
                <w:szCs w:val="24"/>
              </w:rPr>
            </w:pPr>
            <w:r>
              <w:rPr>
                <w:rFonts w:eastAsia="Times New Roman" w:cstheme="minorHAnsi"/>
                <w:color w:val="191919"/>
                <w:spacing w:val="3"/>
                <w:kern w:val="36"/>
                <w:sz w:val="24"/>
                <w:szCs w:val="24"/>
              </w:rPr>
              <w:t>239-214-6971</w:t>
            </w:r>
          </w:p>
        </w:tc>
      </w:tr>
    </w:tbl>
    <w:p w14:paraId="0AF4E78B" w14:textId="77777777" w:rsidR="00D5661A" w:rsidRPr="00D5661A" w:rsidRDefault="00D5661A" w:rsidP="00D5661A">
      <w:pPr>
        <w:spacing w:line="240" w:lineRule="auto"/>
        <w:outlineLvl w:val="0"/>
        <w:rPr>
          <w:rFonts w:eastAsia="Times New Roman" w:cstheme="minorHAnsi"/>
          <w:color w:val="191919"/>
          <w:spacing w:val="3"/>
          <w:kern w:val="36"/>
          <w:sz w:val="24"/>
          <w:szCs w:val="24"/>
        </w:rPr>
      </w:pPr>
    </w:p>
    <w:p w14:paraId="4133BF72" w14:textId="13A3385F" w:rsidR="00D5661A" w:rsidRPr="00D5661A" w:rsidRDefault="00821786" w:rsidP="00D5661A">
      <w:pPr>
        <w:rPr>
          <w:sz w:val="32"/>
          <w:szCs w:val="32"/>
        </w:rPr>
      </w:pPr>
      <w:r>
        <w:rPr>
          <w:sz w:val="32"/>
          <w:szCs w:val="32"/>
        </w:rPr>
        <w:t>Privacy</w:t>
      </w:r>
      <w:r w:rsidR="00D5661A" w:rsidRPr="00D5661A">
        <w:rPr>
          <w:sz w:val="32"/>
          <w:szCs w:val="32"/>
        </w:rPr>
        <w:t xml:space="preserve"> Policy</w:t>
      </w:r>
    </w:p>
    <w:p w14:paraId="2CEEFC19" w14:textId="77B6492F" w:rsidR="00D5661A" w:rsidRDefault="00D5661A" w:rsidP="00D5661A">
      <w:pPr>
        <w:spacing w:line="240" w:lineRule="auto"/>
        <w:outlineLvl w:val="1"/>
        <w:rPr>
          <w:rFonts w:eastAsia="Times New Roman" w:cstheme="minorHAnsi"/>
          <w:b/>
          <w:bCs/>
          <w:color w:val="191919"/>
          <w:spacing w:val="3"/>
          <w:sz w:val="24"/>
          <w:szCs w:val="24"/>
        </w:rPr>
      </w:pPr>
    </w:p>
    <w:p w14:paraId="19660D93" w14:textId="21EFEFBF" w:rsidR="00821786" w:rsidRPr="00821786" w:rsidRDefault="00821786" w:rsidP="00821786">
      <w:pPr>
        <w:rPr>
          <w:rFonts w:cstheme="minorHAnsi"/>
          <w:b/>
          <w:bCs/>
          <w:i/>
          <w:iCs/>
          <w:sz w:val="24"/>
          <w:szCs w:val="24"/>
        </w:rPr>
      </w:pPr>
      <w:r w:rsidRPr="00821786">
        <w:rPr>
          <w:rFonts w:cstheme="minorHAnsi"/>
          <w:b/>
          <w:bCs/>
          <w:i/>
          <w:iCs/>
          <w:sz w:val="24"/>
          <w:szCs w:val="24"/>
        </w:rPr>
        <w:t>Introduction</w:t>
      </w:r>
    </w:p>
    <w:p w14:paraId="7B2390F2" w14:textId="4A1AF001" w:rsidR="00821786" w:rsidRDefault="00821786" w:rsidP="00821786">
      <w:pPr>
        <w:rPr>
          <w:rFonts w:cstheme="minorHAnsi"/>
          <w:sz w:val="24"/>
          <w:szCs w:val="24"/>
        </w:rPr>
      </w:pPr>
      <w:r w:rsidRPr="00821786">
        <w:rPr>
          <w:rFonts w:cstheme="minorHAnsi"/>
          <w:sz w:val="24"/>
          <w:szCs w:val="24"/>
        </w:rPr>
        <w:t>We know you care about your privacy and the protection of your </w:t>
      </w:r>
      <w:hyperlink r:id="rId9" w:anchor="PersonalInfo" w:history="1">
        <w:r w:rsidRPr="00821786">
          <w:t>personal information</w:t>
        </w:r>
      </w:hyperlink>
      <w:r w:rsidRPr="00821786">
        <w:rPr>
          <w:rFonts w:cstheme="minorHAnsi"/>
          <w:sz w:val="24"/>
          <w:szCs w:val="24"/>
        </w:rPr>
        <w:t>. We also know it is our responsibility to be clear about how we protect your information. We designed this Privacy Policy to explain the type of personal information we collect, and how we collect, use, maintain, protect, and share this information. This Privacy Policy also tells you about the rights and choices you may have when it comes to your personal information.</w:t>
      </w:r>
    </w:p>
    <w:p w14:paraId="067641D0" w14:textId="77777777" w:rsidR="00821786" w:rsidRPr="00821786" w:rsidRDefault="00821786" w:rsidP="00821786">
      <w:pPr>
        <w:rPr>
          <w:rFonts w:cstheme="minorHAnsi"/>
          <w:sz w:val="24"/>
          <w:szCs w:val="24"/>
        </w:rPr>
      </w:pPr>
    </w:p>
    <w:p w14:paraId="190CF3C2" w14:textId="5FA5FE02" w:rsidR="00821786" w:rsidRDefault="00821786" w:rsidP="00821786">
      <w:pPr>
        <w:rPr>
          <w:rFonts w:cstheme="minorHAnsi"/>
          <w:sz w:val="24"/>
          <w:szCs w:val="24"/>
        </w:rPr>
      </w:pPr>
      <w:r w:rsidRPr="00821786">
        <w:rPr>
          <w:rFonts w:cstheme="minorHAnsi"/>
          <w:sz w:val="24"/>
          <w:szCs w:val="24"/>
        </w:rPr>
        <w:t xml:space="preserve">Some of what we say in our Privacy Policy is required by law, and may at times seem long and complicated, but </w:t>
      </w:r>
      <w:proofErr w:type="gramStart"/>
      <w:r w:rsidRPr="00821786">
        <w:rPr>
          <w:rFonts w:cstheme="minorHAnsi"/>
          <w:sz w:val="24"/>
          <w:szCs w:val="24"/>
        </w:rPr>
        <w:t>we’ve</w:t>
      </w:r>
      <w:proofErr w:type="gramEnd"/>
      <w:r w:rsidRPr="00821786">
        <w:rPr>
          <w:rFonts w:cstheme="minorHAnsi"/>
          <w:sz w:val="24"/>
          <w:szCs w:val="24"/>
        </w:rPr>
        <w:t xml:space="preserve"> worked hard to try to make our Privacy Policy easy to understand and provide examples where possible. </w:t>
      </w:r>
    </w:p>
    <w:p w14:paraId="7E0E6C44" w14:textId="77777777" w:rsidR="00821786" w:rsidRPr="00821786" w:rsidRDefault="00821786" w:rsidP="00821786">
      <w:pPr>
        <w:rPr>
          <w:rFonts w:cstheme="minorHAnsi"/>
          <w:sz w:val="24"/>
          <w:szCs w:val="24"/>
        </w:rPr>
      </w:pPr>
    </w:p>
    <w:p w14:paraId="37979700" w14:textId="157CC45B" w:rsidR="00821786" w:rsidRPr="00821786" w:rsidRDefault="00821786" w:rsidP="00821786">
      <w:pPr>
        <w:rPr>
          <w:rFonts w:cstheme="minorHAnsi"/>
          <w:sz w:val="24"/>
          <w:szCs w:val="24"/>
        </w:rPr>
      </w:pPr>
      <w:r w:rsidRPr="00821786">
        <w:rPr>
          <w:rFonts w:cstheme="minorHAnsi"/>
          <w:sz w:val="24"/>
          <w:szCs w:val="24"/>
        </w:rPr>
        <w:t xml:space="preserve">This Privacy Policy applies to the information we collect when you use </w:t>
      </w:r>
      <w:r>
        <w:rPr>
          <w:rFonts w:cstheme="minorHAnsi"/>
          <w:sz w:val="24"/>
          <w:szCs w:val="24"/>
        </w:rPr>
        <w:t>the services we offer (</w:t>
      </w:r>
      <w:r w:rsidRPr="00821786">
        <w:rPr>
          <w:rFonts w:cstheme="minorHAnsi"/>
          <w:sz w:val="24"/>
          <w:szCs w:val="24"/>
        </w:rPr>
        <w:t>“Services”</w:t>
      </w:r>
      <w:r>
        <w:rPr>
          <w:rFonts w:cstheme="minorHAnsi"/>
          <w:sz w:val="24"/>
          <w:szCs w:val="24"/>
        </w:rPr>
        <w:t>)</w:t>
      </w:r>
      <w:r w:rsidRPr="00821786">
        <w:rPr>
          <w:rFonts w:cstheme="minorHAnsi"/>
          <w:sz w:val="24"/>
          <w:szCs w:val="24"/>
        </w:rPr>
        <w:t xml:space="preserve">. It also applies to the information we collect about you from third parties. </w:t>
      </w:r>
    </w:p>
    <w:p w14:paraId="4D889B37" w14:textId="73A393CF" w:rsidR="00821786" w:rsidRDefault="00821786" w:rsidP="00821786">
      <w:pPr>
        <w:rPr>
          <w:rFonts w:cstheme="minorHAnsi"/>
          <w:sz w:val="24"/>
          <w:szCs w:val="24"/>
        </w:rPr>
      </w:pPr>
    </w:p>
    <w:p w14:paraId="656A5180" w14:textId="4125C8F4" w:rsidR="00AA2051" w:rsidRPr="00AA2051" w:rsidRDefault="00AA2051" w:rsidP="00821786">
      <w:pPr>
        <w:rPr>
          <w:rFonts w:cstheme="minorHAnsi"/>
          <w:b/>
          <w:bCs/>
          <w:i/>
          <w:iCs/>
          <w:sz w:val="24"/>
          <w:szCs w:val="24"/>
        </w:rPr>
      </w:pPr>
      <w:r>
        <w:rPr>
          <w:rFonts w:cstheme="minorHAnsi"/>
          <w:b/>
          <w:bCs/>
          <w:i/>
          <w:iCs/>
          <w:sz w:val="24"/>
          <w:szCs w:val="24"/>
        </w:rPr>
        <w:t>Personal Information</w:t>
      </w:r>
    </w:p>
    <w:p w14:paraId="7104CE13" w14:textId="77777777" w:rsidR="00821786" w:rsidRPr="00821786" w:rsidRDefault="00821786" w:rsidP="00821786">
      <w:pPr>
        <w:rPr>
          <w:rFonts w:cstheme="minorHAnsi"/>
          <w:sz w:val="24"/>
          <w:szCs w:val="24"/>
        </w:rPr>
      </w:pPr>
      <w:r w:rsidRPr="00821786">
        <w:rPr>
          <w:rFonts w:cstheme="minorHAnsi"/>
          <w:sz w:val="24"/>
          <w:szCs w:val="24"/>
        </w:rPr>
        <w:t>To provide you with our Services, we collect your personal information. This can include information that does not personally identify you — such as device numbers, IP addresses, and account numbers. It may also include information that does personally identify you, such as your name, address, and telephone number. We call any information that identifies you "personally identifiable information" or "PII."</w:t>
      </w:r>
    </w:p>
    <w:p w14:paraId="1D618AAD" w14:textId="77777777" w:rsidR="00821786" w:rsidRDefault="00821786" w:rsidP="00821786">
      <w:pPr>
        <w:rPr>
          <w:rFonts w:cstheme="minorHAnsi"/>
          <w:sz w:val="24"/>
          <w:szCs w:val="24"/>
        </w:rPr>
      </w:pPr>
    </w:p>
    <w:p w14:paraId="60629674" w14:textId="3DF9AD30" w:rsidR="00821786" w:rsidRDefault="00821786" w:rsidP="00821786">
      <w:pPr>
        <w:rPr>
          <w:rFonts w:cstheme="minorHAnsi"/>
          <w:sz w:val="24"/>
          <w:szCs w:val="24"/>
        </w:rPr>
      </w:pPr>
      <w:r w:rsidRPr="00821786">
        <w:rPr>
          <w:rFonts w:cstheme="minorHAnsi"/>
          <w:sz w:val="24"/>
          <w:szCs w:val="24"/>
        </w:rPr>
        <w:t xml:space="preserve">If you allow others to use </w:t>
      </w:r>
      <w:r>
        <w:rPr>
          <w:rFonts w:cstheme="minorHAnsi"/>
          <w:sz w:val="24"/>
          <w:szCs w:val="24"/>
        </w:rPr>
        <w:t xml:space="preserve">the </w:t>
      </w:r>
      <w:r w:rsidRPr="00821786">
        <w:rPr>
          <w:rFonts w:cstheme="minorHAnsi"/>
          <w:sz w:val="24"/>
          <w:szCs w:val="24"/>
        </w:rPr>
        <w:t xml:space="preserve">Services, we </w:t>
      </w:r>
      <w:r>
        <w:rPr>
          <w:rFonts w:cstheme="minorHAnsi"/>
          <w:sz w:val="24"/>
          <w:szCs w:val="24"/>
        </w:rPr>
        <w:t xml:space="preserve">might </w:t>
      </w:r>
      <w:r w:rsidRPr="00821786">
        <w:rPr>
          <w:rFonts w:cstheme="minorHAnsi"/>
          <w:sz w:val="24"/>
          <w:szCs w:val="24"/>
        </w:rPr>
        <w:t xml:space="preserve">collect personal information about those individuals. If you are not </w:t>
      </w:r>
      <w:r>
        <w:rPr>
          <w:rFonts w:cstheme="minorHAnsi"/>
          <w:sz w:val="24"/>
          <w:szCs w:val="24"/>
        </w:rPr>
        <w:t xml:space="preserve">our </w:t>
      </w:r>
      <w:r w:rsidRPr="00821786">
        <w:rPr>
          <w:rFonts w:cstheme="minorHAnsi"/>
          <w:sz w:val="24"/>
          <w:szCs w:val="24"/>
        </w:rPr>
        <w:t xml:space="preserve">customer, but use our Services through someone else’s account, we </w:t>
      </w:r>
      <w:r>
        <w:rPr>
          <w:rFonts w:cstheme="minorHAnsi"/>
          <w:sz w:val="24"/>
          <w:szCs w:val="24"/>
        </w:rPr>
        <w:t xml:space="preserve">may </w:t>
      </w:r>
      <w:r w:rsidRPr="00821786">
        <w:rPr>
          <w:rFonts w:cstheme="minorHAnsi"/>
          <w:sz w:val="24"/>
          <w:szCs w:val="24"/>
        </w:rPr>
        <w:t>collect information about you, but it may not identify who you are to us. We may also collect information about you from </w:t>
      </w:r>
      <w:hyperlink r:id="rId10" w:anchor="ThirdParties" w:history="1">
        <w:r w:rsidRPr="00AA2051">
          <w:t>third parties</w:t>
        </w:r>
      </w:hyperlink>
      <w:r w:rsidRPr="00821786">
        <w:rPr>
          <w:rFonts w:cstheme="minorHAnsi"/>
          <w:sz w:val="24"/>
          <w:szCs w:val="24"/>
        </w:rPr>
        <w:t>.</w:t>
      </w:r>
    </w:p>
    <w:p w14:paraId="2E75EE78" w14:textId="77777777" w:rsidR="00821786" w:rsidRPr="00821786" w:rsidRDefault="00821786" w:rsidP="00821786">
      <w:pPr>
        <w:rPr>
          <w:rFonts w:cstheme="minorHAnsi"/>
          <w:sz w:val="24"/>
          <w:szCs w:val="24"/>
        </w:rPr>
      </w:pPr>
    </w:p>
    <w:p w14:paraId="4132BB2E" w14:textId="7D4A37E0" w:rsidR="00821786" w:rsidRDefault="00821786" w:rsidP="00821786">
      <w:pPr>
        <w:rPr>
          <w:rFonts w:cstheme="minorHAnsi"/>
          <w:sz w:val="24"/>
          <w:szCs w:val="24"/>
        </w:rPr>
      </w:pPr>
      <w:r w:rsidRPr="00821786">
        <w:rPr>
          <w:rFonts w:cstheme="minorHAnsi"/>
          <w:sz w:val="24"/>
          <w:szCs w:val="24"/>
        </w:rPr>
        <w:t>We collect this information to provide our Services, </w:t>
      </w:r>
      <w:hyperlink r:id="rId11" w:anchor="Response" w:history="1">
        <w:r w:rsidRPr="00AA2051">
          <w:t>respond to your requests</w:t>
        </w:r>
      </w:hyperlink>
      <w:r w:rsidRPr="00821786">
        <w:rPr>
          <w:rFonts w:cstheme="minorHAnsi"/>
          <w:sz w:val="24"/>
          <w:szCs w:val="24"/>
        </w:rPr>
        <w:t>, and to </w:t>
      </w:r>
      <w:hyperlink r:id="rId12" w:anchor="TailorServices" w:history="1">
        <w:r w:rsidRPr="00AA2051">
          <w:t>tailor our Services</w:t>
        </w:r>
      </w:hyperlink>
      <w:r w:rsidRPr="00821786">
        <w:rPr>
          <w:rFonts w:cstheme="minorHAnsi"/>
          <w:sz w:val="24"/>
          <w:szCs w:val="24"/>
        </w:rPr>
        <w:t> to best meet your needs and interests.</w:t>
      </w:r>
    </w:p>
    <w:p w14:paraId="574187B7" w14:textId="77777777" w:rsidR="00821786" w:rsidRDefault="00821786" w:rsidP="00821786">
      <w:pPr>
        <w:rPr>
          <w:rFonts w:cstheme="minorHAnsi"/>
          <w:sz w:val="24"/>
          <w:szCs w:val="24"/>
        </w:rPr>
      </w:pPr>
    </w:p>
    <w:p w14:paraId="001CF8C0" w14:textId="72058B4F" w:rsidR="00821786" w:rsidRPr="009D47C1" w:rsidRDefault="00821786" w:rsidP="00821786">
      <w:pPr>
        <w:rPr>
          <w:rFonts w:cstheme="minorHAnsi"/>
          <w:b/>
          <w:bCs/>
          <w:i/>
          <w:iCs/>
          <w:sz w:val="24"/>
          <w:szCs w:val="24"/>
        </w:rPr>
      </w:pPr>
      <w:r w:rsidRPr="009D47C1">
        <w:rPr>
          <w:rFonts w:cstheme="minorHAnsi"/>
          <w:b/>
          <w:bCs/>
          <w:i/>
          <w:iCs/>
          <w:sz w:val="24"/>
          <w:szCs w:val="24"/>
        </w:rPr>
        <w:t xml:space="preserve">How and When We Use </w:t>
      </w:r>
      <w:r w:rsidR="009D47C1" w:rsidRPr="009D47C1">
        <w:rPr>
          <w:rFonts w:cstheme="minorHAnsi"/>
          <w:b/>
          <w:bCs/>
          <w:i/>
          <w:iCs/>
          <w:sz w:val="24"/>
          <w:szCs w:val="24"/>
        </w:rPr>
        <w:t xml:space="preserve">This </w:t>
      </w:r>
      <w:r w:rsidRPr="009D47C1">
        <w:rPr>
          <w:rFonts w:cstheme="minorHAnsi"/>
          <w:b/>
          <w:bCs/>
          <w:i/>
          <w:iCs/>
          <w:sz w:val="24"/>
          <w:szCs w:val="24"/>
        </w:rPr>
        <w:t>Information</w:t>
      </w:r>
    </w:p>
    <w:p w14:paraId="727F9784" w14:textId="080063E8" w:rsidR="00821786" w:rsidRPr="00821786" w:rsidRDefault="00821786" w:rsidP="00821786">
      <w:pPr>
        <w:rPr>
          <w:rFonts w:cstheme="minorHAnsi"/>
          <w:sz w:val="24"/>
          <w:szCs w:val="24"/>
        </w:rPr>
      </w:pPr>
      <w:r w:rsidRPr="00821786">
        <w:rPr>
          <w:rFonts w:cstheme="minorHAnsi"/>
          <w:sz w:val="24"/>
          <w:szCs w:val="24"/>
        </w:rPr>
        <w:t>We use the information we collect to provide our Services and communicate with you. We also use it to improve our Services, develop new products and services, give recommendations, deliver personalized marketing and advertising for our own and others’ products and services, investigate theft and other illegal activities, and to ensure a secure online environment.</w:t>
      </w:r>
    </w:p>
    <w:p w14:paraId="23E4A4E2" w14:textId="77777777" w:rsidR="00821786" w:rsidRPr="00821786" w:rsidRDefault="00821786" w:rsidP="00821786">
      <w:pPr>
        <w:rPr>
          <w:rFonts w:cstheme="minorHAnsi"/>
          <w:sz w:val="24"/>
          <w:szCs w:val="24"/>
        </w:rPr>
      </w:pPr>
      <w:r w:rsidRPr="00821786">
        <w:rPr>
          <w:rFonts w:cstheme="minorHAnsi"/>
          <w:sz w:val="24"/>
          <w:szCs w:val="24"/>
        </w:rPr>
        <w:lastRenderedPageBreak/>
        <w:t>We may combine information across our systems, platforms, and databases. This includes combining information we receive from third parties and information about your use of our Services. We may also combine information about your use of one Service with information we get from your use of another Service.</w:t>
      </w:r>
    </w:p>
    <w:p w14:paraId="4E3A947D" w14:textId="77777777" w:rsidR="00821786" w:rsidRDefault="00821786" w:rsidP="00821786">
      <w:pPr>
        <w:rPr>
          <w:rFonts w:cstheme="minorHAnsi"/>
          <w:sz w:val="24"/>
          <w:szCs w:val="24"/>
        </w:rPr>
      </w:pPr>
    </w:p>
    <w:p w14:paraId="3E2099EF" w14:textId="385F5428" w:rsidR="00821786" w:rsidRPr="009D47C1" w:rsidRDefault="00821786" w:rsidP="00821786">
      <w:pPr>
        <w:rPr>
          <w:rFonts w:cstheme="minorHAnsi"/>
          <w:b/>
          <w:bCs/>
          <w:i/>
          <w:iCs/>
          <w:sz w:val="24"/>
          <w:szCs w:val="24"/>
        </w:rPr>
      </w:pPr>
      <w:r w:rsidRPr="009D47C1">
        <w:rPr>
          <w:rFonts w:cstheme="minorHAnsi"/>
          <w:b/>
          <w:bCs/>
          <w:i/>
          <w:iCs/>
          <w:sz w:val="24"/>
          <w:szCs w:val="24"/>
        </w:rPr>
        <w:t>When and With Whom We Share Information</w:t>
      </w:r>
    </w:p>
    <w:p w14:paraId="03BE4B0E" w14:textId="4182CF9E" w:rsidR="00821786" w:rsidRDefault="00821786" w:rsidP="00821786">
      <w:pPr>
        <w:rPr>
          <w:rFonts w:cstheme="minorHAnsi"/>
          <w:sz w:val="24"/>
          <w:szCs w:val="24"/>
        </w:rPr>
      </w:pPr>
      <w:r w:rsidRPr="00821786">
        <w:rPr>
          <w:rFonts w:cstheme="minorHAnsi"/>
          <w:sz w:val="24"/>
          <w:szCs w:val="24"/>
        </w:rPr>
        <w:t>We do not sell, information that identifies who you are to anyone. This includes your Internet usage information, video usage information, or call detail information.</w:t>
      </w:r>
    </w:p>
    <w:p w14:paraId="5263B4FE" w14:textId="77777777" w:rsidR="00821786" w:rsidRPr="00821786" w:rsidRDefault="00821786" w:rsidP="00821786">
      <w:pPr>
        <w:rPr>
          <w:rFonts w:cstheme="minorHAnsi"/>
          <w:sz w:val="24"/>
          <w:szCs w:val="24"/>
        </w:rPr>
      </w:pPr>
    </w:p>
    <w:p w14:paraId="23E2DB6D" w14:textId="77777777" w:rsidR="00821786" w:rsidRDefault="00821786" w:rsidP="00821786">
      <w:pPr>
        <w:rPr>
          <w:rFonts w:cstheme="minorHAnsi"/>
          <w:sz w:val="24"/>
          <w:szCs w:val="24"/>
        </w:rPr>
      </w:pPr>
      <w:r w:rsidRPr="00821786">
        <w:rPr>
          <w:rFonts w:cstheme="minorHAnsi"/>
          <w:sz w:val="24"/>
          <w:szCs w:val="24"/>
        </w:rPr>
        <w:t xml:space="preserve">We share personal information with others when </w:t>
      </w:r>
      <w:proofErr w:type="gramStart"/>
      <w:r w:rsidRPr="00821786">
        <w:rPr>
          <w:rFonts w:cstheme="minorHAnsi"/>
          <w:sz w:val="24"/>
          <w:szCs w:val="24"/>
        </w:rPr>
        <w:t>it’s</w:t>
      </w:r>
      <w:proofErr w:type="gramEnd"/>
      <w:r w:rsidRPr="00821786">
        <w:rPr>
          <w:rFonts w:cstheme="minorHAnsi"/>
          <w:sz w:val="24"/>
          <w:szCs w:val="24"/>
        </w:rPr>
        <w:t xml:space="preserve"> needed to provide you with our Services. </w:t>
      </w:r>
    </w:p>
    <w:p w14:paraId="51D301AB" w14:textId="77777777" w:rsidR="00821786" w:rsidRDefault="00821786" w:rsidP="00821786">
      <w:pPr>
        <w:rPr>
          <w:rFonts w:cstheme="minorHAnsi"/>
          <w:sz w:val="24"/>
          <w:szCs w:val="24"/>
        </w:rPr>
      </w:pPr>
    </w:p>
    <w:p w14:paraId="64038E93" w14:textId="09E05423" w:rsidR="00821786" w:rsidRDefault="00821786" w:rsidP="00821786">
      <w:pPr>
        <w:rPr>
          <w:rFonts w:cstheme="minorHAnsi"/>
          <w:sz w:val="24"/>
          <w:szCs w:val="24"/>
        </w:rPr>
      </w:pPr>
      <w:r w:rsidRPr="00821786">
        <w:rPr>
          <w:rFonts w:cstheme="minorHAnsi"/>
          <w:sz w:val="24"/>
          <w:szCs w:val="24"/>
        </w:rPr>
        <w:t>We also share personal information with others</w:t>
      </w:r>
      <w:r>
        <w:rPr>
          <w:rFonts w:cstheme="minorHAnsi"/>
          <w:sz w:val="24"/>
          <w:szCs w:val="24"/>
        </w:rPr>
        <w:t xml:space="preserve"> w</w:t>
      </w:r>
      <w:r w:rsidRPr="00821786">
        <w:rPr>
          <w:rFonts w:cstheme="minorHAnsi"/>
          <w:sz w:val="24"/>
          <w:szCs w:val="24"/>
        </w:rPr>
        <w:t>hen you direct us to do so, including to authorize other users on your account</w:t>
      </w:r>
      <w:r>
        <w:rPr>
          <w:rFonts w:cstheme="minorHAnsi"/>
          <w:sz w:val="24"/>
          <w:szCs w:val="24"/>
        </w:rPr>
        <w:t>, when</w:t>
      </w:r>
      <w:r w:rsidRPr="00821786">
        <w:rPr>
          <w:rFonts w:cstheme="minorHAnsi"/>
          <w:sz w:val="24"/>
          <w:szCs w:val="24"/>
        </w:rPr>
        <w:t xml:space="preserve"> required by law or to respond to legal process</w:t>
      </w:r>
      <w:r>
        <w:rPr>
          <w:rFonts w:cstheme="minorHAnsi"/>
          <w:sz w:val="24"/>
          <w:szCs w:val="24"/>
        </w:rPr>
        <w:t xml:space="preserve">, and to </w:t>
      </w:r>
      <w:r w:rsidRPr="00821786">
        <w:rPr>
          <w:rFonts w:cstheme="minorHAnsi"/>
          <w:sz w:val="24"/>
          <w:szCs w:val="24"/>
        </w:rPr>
        <w:t>protect our property or rights or the safety of our employees, our customers, or other individuals</w:t>
      </w:r>
      <w:r>
        <w:rPr>
          <w:rFonts w:cstheme="minorHAnsi"/>
          <w:sz w:val="24"/>
          <w:szCs w:val="24"/>
        </w:rPr>
        <w:t>.</w:t>
      </w:r>
    </w:p>
    <w:p w14:paraId="7E087EE1" w14:textId="77777777" w:rsidR="00821786" w:rsidRPr="00821786" w:rsidRDefault="00821786" w:rsidP="00821786">
      <w:pPr>
        <w:rPr>
          <w:rFonts w:cstheme="minorHAnsi"/>
          <w:sz w:val="24"/>
          <w:szCs w:val="24"/>
        </w:rPr>
      </w:pPr>
    </w:p>
    <w:p w14:paraId="7781773D" w14:textId="26F87879" w:rsidR="00821786" w:rsidRDefault="00821786" w:rsidP="00821786">
      <w:pPr>
        <w:rPr>
          <w:rFonts w:cstheme="minorHAnsi"/>
          <w:sz w:val="24"/>
          <w:szCs w:val="24"/>
        </w:rPr>
      </w:pPr>
      <w:r w:rsidRPr="00821786">
        <w:rPr>
          <w:rFonts w:cstheme="minorHAnsi"/>
          <w:sz w:val="24"/>
          <w:szCs w:val="24"/>
        </w:rPr>
        <w:t>If we share your personal information with other companies for their own marketing and advertising activities, we will first get your consent. This may be through </w:t>
      </w:r>
      <w:hyperlink r:id="rId13" w:anchor="OptInOptOutSettings" w:history="1">
        <w:r w:rsidRPr="009D47C1">
          <w:t>opt-in or opt-out settings</w:t>
        </w:r>
      </w:hyperlink>
      <w:r w:rsidRPr="00821786">
        <w:rPr>
          <w:rFonts w:cstheme="minorHAnsi"/>
          <w:sz w:val="24"/>
          <w:szCs w:val="24"/>
        </w:rPr>
        <w:t>, depending on the type of personal information shared.</w:t>
      </w:r>
    </w:p>
    <w:p w14:paraId="253281D1" w14:textId="77777777" w:rsidR="00821786" w:rsidRPr="00821786" w:rsidRDefault="00821786" w:rsidP="00821786">
      <w:pPr>
        <w:rPr>
          <w:rFonts w:cstheme="minorHAnsi"/>
          <w:sz w:val="24"/>
          <w:szCs w:val="24"/>
        </w:rPr>
      </w:pPr>
    </w:p>
    <w:p w14:paraId="3CC85732" w14:textId="40D8EE49" w:rsidR="00821786" w:rsidRDefault="00821786" w:rsidP="00821786">
      <w:pPr>
        <w:rPr>
          <w:rFonts w:cstheme="minorHAnsi"/>
          <w:sz w:val="24"/>
          <w:szCs w:val="24"/>
        </w:rPr>
      </w:pPr>
      <w:r w:rsidRPr="00821786">
        <w:rPr>
          <w:rFonts w:cstheme="minorHAnsi"/>
          <w:sz w:val="24"/>
          <w:szCs w:val="24"/>
        </w:rPr>
        <w:t xml:space="preserve">We may also share personal information that does not identify you with third parties for their own marketing and advertising purposes, which you can opt out of. This mainly occurs when you interact with our websites and mobile applications that contain third-party cookies or other advertising trackers. </w:t>
      </w:r>
    </w:p>
    <w:p w14:paraId="5D3A4DEB" w14:textId="77777777" w:rsidR="00821786" w:rsidRPr="00821786" w:rsidRDefault="00821786" w:rsidP="00821786">
      <w:pPr>
        <w:rPr>
          <w:rFonts w:cstheme="minorHAnsi"/>
          <w:sz w:val="24"/>
          <w:szCs w:val="24"/>
        </w:rPr>
      </w:pPr>
    </w:p>
    <w:p w14:paraId="00FCBF8E" w14:textId="77777777" w:rsidR="00821786" w:rsidRPr="009D47C1" w:rsidRDefault="00821786" w:rsidP="00821786">
      <w:pPr>
        <w:rPr>
          <w:rFonts w:cstheme="minorHAnsi"/>
          <w:b/>
          <w:bCs/>
          <w:i/>
          <w:iCs/>
          <w:sz w:val="24"/>
          <w:szCs w:val="24"/>
        </w:rPr>
      </w:pPr>
      <w:r w:rsidRPr="009D47C1">
        <w:rPr>
          <w:rFonts w:cstheme="minorHAnsi"/>
          <w:b/>
          <w:bCs/>
          <w:i/>
          <w:iCs/>
          <w:sz w:val="24"/>
          <w:szCs w:val="24"/>
        </w:rPr>
        <w:t>How We Protect Your Information</w:t>
      </w:r>
    </w:p>
    <w:p w14:paraId="7B4D6E3E" w14:textId="29BD9544" w:rsidR="00821786" w:rsidRPr="00821786" w:rsidRDefault="00821786" w:rsidP="00821786">
      <w:pPr>
        <w:rPr>
          <w:rFonts w:cstheme="minorHAnsi"/>
          <w:sz w:val="24"/>
          <w:szCs w:val="24"/>
        </w:rPr>
      </w:pPr>
      <w:r w:rsidRPr="00821786">
        <w:rPr>
          <w:rFonts w:cstheme="minorHAnsi"/>
          <w:sz w:val="24"/>
          <w:szCs w:val="24"/>
        </w:rPr>
        <w:t xml:space="preserve">We </w:t>
      </w:r>
      <w:r w:rsidR="009D47C1">
        <w:rPr>
          <w:rFonts w:cstheme="minorHAnsi"/>
          <w:sz w:val="24"/>
          <w:szCs w:val="24"/>
        </w:rPr>
        <w:t xml:space="preserve">will </w:t>
      </w:r>
      <w:r w:rsidRPr="00821786">
        <w:rPr>
          <w:rFonts w:cstheme="minorHAnsi"/>
          <w:sz w:val="24"/>
          <w:szCs w:val="24"/>
        </w:rPr>
        <w:t xml:space="preserve">follow industry-standard practices to secure the information we collect to prevent the unauthorized access, use, or disclosure of any personal information we collect and maintain. These security practices </w:t>
      </w:r>
      <w:r w:rsidR="009D47C1">
        <w:rPr>
          <w:rFonts w:cstheme="minorHAnsi"/>
          <w:sz w:val="24"/>
          <w:szCs w:val="24"/>
        </w:rPr>
        <w:t xml:space="preserve">may </w:t>
      </w:r>
      <w:r w:rsidRPr="00821786">
        <w:rPr>
          <w:rFonts w:cstheme="minorHAnsi"/>
          <w:sz w:val="24"/>
          <w:szCs w:val="24"/>
        </w:rPr>
        <w:t xml:space="preserve">include technical, administrative, and physical safeguards, which may vary, depending on the type and sensitivity of the information. Although we take the responsibility of safeguarding your personal information seriously, no security measures are 100% effective and we cannot guarantee that these practices will prevent every unauthorized attempt to access, use, or disclose your information. </w:t>
      </w:r>
      <w:r w:rsidR="00AA2051">
        <w:rPr>
          <w:rFonts w:cstheme="minorHAnsi"/>
          <w:sz w:val="24"/>
          <w:szCs w:val="24"/>
        </w:rPr>
        <w:t xml:space="preserve">We </w:t>
      </w:r>
      <w:r w:rsidRPr="00821786">
        <w:rPr>
          <w:rFonts w:cstheme="minorHAnsi"/>
          <w:sz w:val="24"/>
          <w:szCs w:val="24"/>
        </w:rPr>
        <w:t xml:space="preserve">take additional steps to increase the security and reliability of customer communications. We do not read your outgoing or incoming email, file attachments, video mail, private chat, or instant messages. However, we (along with our service providers) use software and hardware tools to help prevent and block "spam" emails, viruses, spyware, and other harmful or unwanted communications and programs from being sent and received over </w:t>
      </w:r>
      <w:r w:rsidR="00AA2051">
        <w:rPr>
          <w:rFonts w:cstheme="minorHAnsi"/>
          <w:sz w:val="24"/>
          <w:szCs w:val="24"/>
        </w:rPr>
        <w:t>our networks.</w:t>
      </w:r>
      <w:r w:rsidRPr="00821786">
        <w:rPr>
          <w:rFonts w:cstheme="minorHAnsi"/>
          <w:sz w:val="24"/>
          <w:szCs w:val="24"/>
        </w:rPr>
        <w:t xml:space="preserve"> To help protect you and the Services against these harmful or unwanted communications and programs, these tools may automatically scan your emails, video mails, instant messages, file attachments, and other files and communications. We do not use these tools for marketing or advertising.</w:t>
      </w:r>
    </w:p>
    <w:p w14:paraId="02D5C896" w14:textId="77777777" w:rsidR="00AA2051" w:rsidRDefault="00AA2051" w:rsidP="00821786">
      <w:pPr>
        <w:rPr>
          <w:rFonts w:cstheme="minorHAnsi"/>
          <w:sz w:val="24"/>
          <w:szCs w:val="24"/>
        </w:rPr>
      </w:pPr>
    </w:p>
    <w:p w14:paraId="648B418D" w14:textId="77C2AF8E" w:rsidR="00821786" w:rsidRPr="009D47C1" w:rsidRDefault="00821786" w:rsidP="00821786">
      <w:pPr>
        <w:rPr>
          <w:rFonts w:cstheme="minorHAnsi"/>
          <w:b/>
          <w:bCs/>
          <w:i/>
          <w:iCs/>
          <w:sz w:val="24"/>
          <w:szCs w:val="24"/>
        </w:rPr>
      </w:pPr>
      <w:r w:rsidRPr="009D47C1">
        <w:rPr>
          <w:rFonts w:cstheme="minorHAnsi"/>
          <w:b/>
          <w:bCs/>
          <w:i/>
          <w:iCs/>
          <w:sz w:val="24"/>
          <w:szCs w:val="24"/>
        </w:rPr>
        <w:t>How Long We Keep Your Information</w:t>
      </w:r>
    </w:p>
    <w:p w14:paraId="4D5E9B5C" w14:textId="77777777" w:rsidR="00821786" w:rsidRPr="00821786" w:rsidRDefault="00821786" w:rsidP="00821786">
      <w:pPr>
        <w:rPr>
          <w:rFonts w:cstheme="minorHAnsi"/>
          <w:sz w:val="24"/>
          <w:szCs w:val="24"/>
        </w:rPr>
      </w:pPr>
      <w:r w:rsidRPr="00821786">
        <w:rPr>
          <w:rFonts w:cstheme="minorHAnsi"/>
          <w:sz w:val="24"/>
          <w:szCs w:val="24"/>
        </w:rPr>
        <w:t xml:space="preserve">We keep your personal information for different lengths of time depending on the type of information and the business and legal requirements. For example, if you are a customer, we keep information that personally identifies you </w:t>
      </w:r>
      <w:proofErr w:type="gramStart"/>
      <w:r w:rsidRPr="00821786">
        <w:rPr>
          <w:rFonts w:cstheme="minorHAnsi"/>
          <w:sz w:val="24"/>
          <w:szCs w:val="24"/>
        </w:rPr>
        <w:t>as long as</w:t>
      </w:r>
      <w:proofErr w:type="gramEnd"/>
      <w:r w:rsidRPr="00821786">
        <w:rPr>
          <w:rFonts w:cstheme="minorHAnsi"/>
          <w:sz w:val="24"/>
          <w:szCs w:val="24"/>
        </w:rPr>
        <w:t xml:space="preserve"> you subscribe to one or more of our Services. If you no longer subscribe to a Service, we still may need that information for business and legal requirements, such as to protect against fraud, calculate taxes, or respond to legal requests. Other information is deleted automatically after a set </w:t>
      </w:r>
      <w:proofErr w:type="gramStart"/>
      <w:r w:rsidRPr="00821786">
        <w:rPr>
          <w:rFonts w:cstheme="minorHAnsi"/>
          <w:sz w:val="24"/>
          <w:szCs w:val="24"/>
        </w:rPr>
        <w:t>period of time</w:t>
      </w:r>
      <w:proofErr w:type="gramEnd"/>
      <w:r w:rsidRPr="00821786">
        <w:rPr>
          <w:rFonts w:cstheme="minorHAnsi"/>
          <w:sz w:val="24"/>
          <w:szCs w:val="24"/>
        </w:rPr>
        <w:t>, often set by law, unless we are legally required to hold it longer, such as for pending litigation. We destroy, de-identify, or anonymize the information when it is no longer needed in identifiable form.</w:t>
      </w:r>
    </w:p>
    <w:p w14:paraId="417AE9CB" w14:textId="44010773" w:rsidR="00821786" w:rsidRDefault="00821786" w:rsidP="00821786">
      <w:pPr>
        <w:rPr>
          <w:rFonts w:cstheme="minorHAnsi"/>
          <w:sz w:val="24"/>
          <w:szCs w:val="24"/>
        </w:rPr>
      </w:pPr>
    </w:p>
    <w:tbl>
      <w:tblPr>
        <w:tblStyle w:val="TableGrid"/>
        <w:tblW w:w="0" w:type="auto"/>
        <w:tblLook w:val="04A0" w:firstRow="1" w:lastRow="0" w:firstColumn="1" w:lastColumn="0" w:noHBand="0" w:noVBand="1"/>
      </w:tblPr>
      <w:tblGrid>
        <w:gridCol w:w="1255"/>
        <w:gridCol w:w="8095"/>
      </w:tblGrid>
      <w:tr w:rsidR="00327793" w:rsidRPr="00A12709" w14:paraId="1D8BB8F3" w14:textId="77777777" w:rsidTr="009931F6">
        <w:tc>
          <w:tcPr>
            <w:tcW w:w="9350" w:type="dxa"/>
            <w:gridSpan w:val="2"/>
            <w:tcBorders>
              <w:bottom w:val="nil"/>
            </w:tcBorders>
            <w:shd w:val="clear" w:color="auto" w:fill="000000" w:themeFill="text1"/>
          </w:tcPr>
          <w:p w14:paraId="49B41B64" w14:textId="77777777" w:rsidR="00327793" w:rsidRPr="00A12709" w:rsidRDefault="00327793" w:rsidP="009931F6">
            <w:pPr>
              <w:pStyle w:val="Style"/>
              <w:jc w:val="center"/>
              <w:textAlignment w:val="baseline"/>
              <w:rPr>
                <w:rFonts w:asciiTheme="minorHAnsi" w:eastAsia="Arial" w:hAnsiTheme="minorHAnsi" w:cstheme="minorHAnsi"/>
                <w:color w:val="FFFFFF" w:themeColor="background1"/>
                <w:w w:val="91"/>
              </w:rPr>
            </w:pPr>
            <w:r w:rsidRPr="00A12709">
              <w:rPr>
                <w:rFonts w:asciiTheme="minorHAnsi" w:eastAsia="Arial" w:hAnsiTheme="minorHAnsi" w:cstheme="minorHAnsi"/>
                <w:color w:val="FFFFFF" w:themeColor="background1"/>
                <w:w w:val="91"/>
              </w:rPr>
              <w:t>Customer Signature</w:t>
            </w:r>
          </w:p>
        </w:tc>
      </w:tr>
      <w:tr w:rsidR="00327793" w14:paraId="1014C2F9" w14:textId="77777777" w:rsidTr="009931F6">
        <w:tc>
          <w:tcPr>
            <w:tcW w:w="9350" w:type="dxa"/>
            <w:gridSpan w:val="2"/>
            <w:tcBorders>
              <w:top w:val="nil"/>
              <w:left w:val="nil"/>
              <w:bottom w:val="nil"/>
              <w:right w:val="nil"/>
            </w:tcBorders>
          </w:tcPr>
          <w:p w14:paraId="14431227" w14:textId="77777777" w:rsidR="00327793" w:rsidRPr="004A60A8" w:rsidRDefault="00327793" w:rsidP="009931F6">
            <w:pPr>
              <w:pStyle w:val="Style"/>
              <w:textAlignment w:val="baseline"/>
              <w:rPr>
                <w:rFonts w:asciiTheme="minorHAnsi" w:eastAsia="Arial" w:hAnsiTheme="minorHAnsi" w:cstheme="minorHAnsi"/>
                <w:w w:val="91"/>
                <w:sz w:val="20"/>
                <w:szCs w:val="20"/>
              </w:rPr>
            </w:pPr>
          </w:p>
          <w:p w14:paraId="6C1C2DC5" w14:textId="77777777" w:rsidR="00327793" w:rsidRPr="004A60A8" w:rsidRDefault="00327793" w:rsidP="009931F6">
            <w:pPr>
              <w:pStyle w:val="Style"/>
              <w:textAlignment w:val="baseline"/>
              <w:rPr>
                <w:rFonts w:asciiTheme="minorHAnsi" w:eastAsia="Arial" w:hAnsiTheme="minorHAnsi" w:cstheme="minorHAnsi"/>
                <w:w w:val="91"/>
                <w:sz w:val="20"/>
                <w:szCs w:val="20"/>
              </w:rPr>
            </w:pPr>
            <w:r w:rsidRPr="004A60A8">
              <w:rPr>
                <w:rFonts w:asciiTheme="minorHAnsi" w:eastAsia="Arial" w:hAnsiTheme="minorHAnsi" w:cstheme="minorHAnsi"/>
                <w:w w:val="91"/>
                <w:sz w:val="20"/>
                <w:szCs w:val="20"/>
              </w:rPr>
              <w:t xml:space="preserve">By signing below, you agree to and accept the terms of this Service Order Agreement, the Terms and Conditions, which can be found </w:t>
            </w:r>
            <w:r>
              <w:rPr>
                <w:rFonts w:asciiTheme="minorHAnsi" w:eastAsia="Arial" w:hAnsiTheme="minorHAnsi" w:cstheme="minorHAnsi"/>
                <w:w w:val="91"/>
                <w:sz w:val="20"/>
                <w:szCs w:val="20"/>
              </w:rPr>
              <w:t xml:space="preserve">at </w:t>
            </w:r>
            <w:hyperlink r:id="rId14" w:history="1">
              <w:r w:rsidRPr="00D616C9">
                <w:rPr>
                  <w:rStyle w:val="Hyperlink"/>
                  <w:rFonts w:asciiTheme="minorHAnsi" w:hAnsiTheme="minorHAnsi" w:cstheme="minorHAnsi"/>
                  <w:sz w:val="20"/>
                  <w:szCs w:val="20"/>
                </w:rPr>
                <w:t>https://www.StreamlineISP.com/Legal</w:t>
              </w:r>
            </w:hyperlink>
            <w:r w:rsidRPr="004A60A8">
              <w:rPr>
                <w:rFonts w:asciiTheme="minorHAnsi" w:eastAsia="Arial" w:hAnsiTheme="minorHAnsi" w:cstheme="minorHAnsi"/>
                <w:w w:val="91"/>
                <w:sz w:val="20"/>
                <w:szCs w:val="20"/>
              </w:rPr>
              <w:t>; and the 911 notices set forth above.</w:t>
            </w:r>
          </w:p>
        </w:tc>
      </w:tr>
      <w:tr w:rsidR="00327793" w14:paraId="0566423A" w14:textId="77777777" w:rsidTr="009931F6">
        <w:trPr>
          <w:trHeight w:val="252"/>
        </w:trPr>
        <w:tc>
          <w:tcPr>
            <w:tcW w:w="1255" w:type="dxa"/>
            <w:tcBorders>
              <w:top w:val="nil"/>
              <w:left w:val="nil"/>
              <w:bottom w:val="nil"/>
              <w:right w:val="nil"/>
            </w:tcBorders>
          </w:tcPr>
          <w:p w14:paraId="07888D39" w14:textId="77777777" w:rsidR="00327793" w:rsidRPr="004A60A8" w:rsidRDefault="00327793" w:rsidP="009931F6">
            <w:pPr>
              <w:pStyle w:val="Style"/>
              <w:textAlignment w:val="baseline"/>
              <w:rPr>
                <w:rFonts w:asciiTheme="minorHAnsi" w:eastAsia="Arial" w:hAnsiTheme="minorHAnsi" w:cstheme="minorHAnsi"/>
                <w:w w:val="91"/>
                <w:sz w:val="20"/>
                <w:szCs w:val="20"/>
              </w:rPr>
            </w:pPr>
          </w:p>
        </w:tc>
        <w:tc>
          <w:tcPr>
            <w:tcW w:w="8095" w:type="dxa"/>
            <w:tcBorders>
              <w:top w:val="nil"/>
              <w:left w:val="nil"/>
              <w:bottom w:val="nil"/>
              <w:right w:val="nil"/>
            </w:tcBorders>
          </w:tcPr>
          <w:p w14:paraId="1C9E711E" w14:textId="77777777" w:rsidR="00327793" w:rsidRDefault="00327793" w:rsidP="009931F6">
            <w:pPr>
              <w:pStyle w:val="Style"/>
              <w:textAlignment w:val="baseline"/>
              <w:rPr>
                <w:rFonts w:asciiTheme="minorHAnsi" w:eastAsia="Arial" w:hAnsiTheme="minorHAnsi" w:cstheme="minorHAnsi"/>
                <w:w w:val="91"/>
              </w:rPr>
            </w:pPr>
          </w:p>
        </w:tc>
      </w:tr>
      <w:tr w:rsidR="00327793" w14:paraId="0C23602F" w14:textId="77777777" w:rsidTr="009931F6">
        <w:tc>
          <w:tcPr>
            <w:tcW w:w="1255" w:type="dxa"/>
            <w:tcBorders>
              <w:top w:val="nil"/>
              <w:left w:val="nil"/>
              <w:bottom w:val="nil"/>
              <w:right w:val="nil"/>
            </w:tcBorders>
          </w:tcPr>
          <w:p w14:paraId="3F0752A2" w14:textId="77777777" w:rsidR="00327793" w:rsidRPr="004A60A8" w:rsidRDefault="00327793" w:rsidP="009931F6">
            <w:pPr>
              <w:pStyle w:val="Style"/>
              <w:textAlignment w:val="baseline"/>
              <w:rPr>
                <w:rFonts w:asciiTheme="minorHAnsi" w:eastAsia="Arial" w:hAnsiTheme="minorHAnsi" w:cstheme="minorHAnsi"/>
                <w:w w:val="91"/>
                <w:sz w:val="20"/>
                <w:szCs w:val="20"/>
              </w:rPr>
            </w:pPr>
            <w:r w:rsidRPr="004A60A8">
              <w:rPr>
                <w:rFonts w:asciiTheme="minorHAnsi" w:eastAsia="Arial" w:hAnsiTheme="minorHAnsi" w:cstheme="minorHAnsi"/>
                <w:w w:val="91"/>
                <w:sz w:val="20"/>
                <w:szCs w:val="20"/>
              </w:rPr>
              <w:t>Signature:</w:t>
            </w:r>
          </w:p>
        </w:tc>
        <w:tc>
          <w:tcPr>
            <w:tcW w:w="8095" w:type="dxa"/>
            <w:tcBorders>
              <w:top w:val="nil"/>
              <w:left w:val="nil"/>
              <w:right w:val="nil"/>
            </w:tcBorders>
          </w:tcPr>
          <w:p w14:paraId="16F9E719" w14:textId="77777777" w:rsidR="00327793" w:rsidRDefault="00327793" w:rsidP="009931F6">
            <w:pPr>
              <w:pStyle w:val="Style"/>
              <w:textAlignment w:val="baseline"/>
              <w:rPr>
                <w:rFonts w:asciiTheme="minorHAnsi" w:eastAsia="Arial" w:hAnsiTheme="minorHAnsi" w:cstheme="minorHAnsi"/>
                <w:w w:val="91"/>
              </w:rPr>
            </w:pPr>
          </w:p>
        </w:tc>
      </w:tr>
      <w:tr w:rsidR="00327793" w14:paraId="7841BE7D" w14:textId="77777777" w:rsidTr="009931F6">
        <w:tc>
          <w:tcPr>
            <w:tcW w:w="1255" w:type="dxa"/>
            <w:tcBorders>
              <w:top w:val="nil"/>
              <w:left w:val="nil"/>
              <w:bottom w:val="nil"/>
              <w:right w:val="nil"/>
            </w:tcBorders>
          </w:tcPr>
          <w:p w14:paraId="442DA418" w14:textId="77777777" w:rsidR="00327793" w:rsidRPr="004A60A8" w:rsidRDefault="00327793" w:rsidP="009931F6">
            <w:pPr>
              <w:pStyle w:val="Style"/>
              <w:textAlignment w:val="baseline"/>
              <w:rPr>
                <w:rFonts w:asciiTheme="minorHAnsi" w:eastAsia="Arial" w:hAnsiTheme="minorHAnsi" w:cstheme="minorHAnsi"/>
                <w:w w:val="91"/>
                <w:sz w:val="20"/>
                <w:szCs w:val="20"/>
              </w:rPr>
            </w:pPr>
            <w:r w:rsidRPr="004A60A8">
              <w:rPr>
                <w:rFonts w:asciiTheme="minorHAnsi" w:eastAsia="Arial" w:hAnsiTheme="minorHAnsi" w:cstheme="minorHAnsi"/>
                <w:w w:val="91"/>
                <w:sz w:val="20"/>
                <w:szCs w:val="20"/>
              </w:rPr>
              <w:t>Print:</w:t>
            </w:r>
          </w:p>
        </w:tc>
        <w:tc>
          <w:tcPr>
            <w:tcW w:w="8095" w:type="dxa"/>
            <w:tcBorders>
              <w:left w:val="nil"/>
              <w:right w:val="nil"/>
            </w:tcBorders>
          </w:tcPr>
          <w:p w14:paraId="25FD0F54" w14:textId="77777777" w:rsidR="00327793" w:rsidRDefault="00327793" w:rsidP="009931F6">
            <w:pPr>
              <w:pStyle w:val="Style"/>
              <w:textAlignment w:val="baseline"/>
              <w:rPr>
                <w:rFonts w:asciiTheme="minorHAnsi" w:eastAsia="Arial" w:hAnsiTheme="minorHAnsi" w:cstheme="minorHAnsi"/>
                <w:w w:val="91"/>
              </w:rPr>
            </w:pPr>
          </w:p>
        </w:tc>
      </w:tr>
      <w:tr w:rsidR="00327793" w14:paraId="7A72605B" w14:textId="77777777" w:rsidTr="009931F6">
        <w:tc>
          <w:tcPr>
            <w:tcW w:w="1255" w:type="dxa"/>
            <w:tcBorders>
              <w:top w:val="nil"/>
              <w:left w:val="nil"/>
              <w:bottom w:val="nil"/>
              <w:right w:val="nil"/>
            </w:tcBorders>
          </w:tcPr>
          <w:p w14:paraId="0D35AB5D" w14:textId="77777777" w:rsidR="00327793" w:rsidRPr="004A60A8" w:rsidRDefault="00327793" w:rsidP="009931F6">
            <w:pPr>
              <w:pStyle w:val="Style"/>
              <w:textAlignment w:val="baseline"/>
              <w:rPr>
                <w:rFonts w:asciiTheme="minorHAnsi" w:eastAsia="Arial" w:hAnsiTheme="minorHAnsi" w:cstheme="minorHAnsi"/>
                <w:w w:val="91"/>
                <w:sz w:val="20"/>
                <w:szCs w:val="20"/>
              </w:rPr>
            </w:pPr>
            <w:r w:rsidRPr="004A60A8">
              <w:rPr>
                <w:rFonts w:asciiTheme="minorHAnsi" w:eastAsia="Arial" w:hAnsiTheme="minorHAnsi" w:cstheme="minorHAnsi"/>
                <w:w w:val="91"/>
                <w:sz w:val="20"/>
                <w:szCs w:val="20"/>
              </w:rPr>
              <w:t>Date:</w:t>
            </w:r>
          </w:p>
        </w:tc>
        <w:tc>
          <w:tcPr>
            <w:tcW w:w="8095" w:type="dxa"/>
            <w:tcBorders>
              <w:left w:val="nil"/>
              <w:right w:val="nil"/>
            </w:tcBorders>
          </w:tcPr>
          <w:p w14:paraId="5EFBBC44" w14:textId="77777777" w:rsidR="00327793" w:rsidRDefault="00327793" w:rsidP="009931F6">
            <w:pPr>
              <w:pStyle w:val="Style"/>
              <w:textAlignment w:val="baseline"/>
              <w:rPr>
                <w:rFonts w:asciiTheme="minorHAnsi" w:eastAsia="Arial" w:hAnsiTheme="minorHAnsi" w:cstheme="minorHAnsi"/>
                <w:w w:val="91"/>
              </w:rPr>
            </w:pPr>
          </w:p>
        </w:tc>
      </w:tr>
    </w:tbl>
    <w:p w14:paraId="76879034" w14:textId="77777777" w:rsidR="00327793" w:rsidRPr="00821786" w:rsidRDefault="00327793" w:rsidP="00821786">
      <w:pPr>
        <w:rPr>
          <w:rFonts w:cstheme="minorHAnsi"/>
          <w:sz w:val="24"/>
          <w:szCs w:val="24"/>
        </w:rPr>
      </w:pPr>
    </w:p>
    <w:p w14:paraId="2812E59E" w14:textId="77777777" w:rsidR="00344E2E" w:rsidRPr="00821786" w:rsidRDefault="00344E2E" w:rsidP="00821786">
      <w:pPr>
        <w:rPr>
          <w:rFonts w:cstheme="minorHAnsi"/>
          <w:sz w:val="24"/>
          <w:szCs w:val="24"/>
        </w:rPr>
      </w:pPr>
    </w:p>
    <w:sectPr w:rsidR="00344E2E" w:rsidRPr="0082178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849B3" w14:textId="77777777" w:rsidR="00AF6EB6" w:rsidRDefault="00AF6EB6" w:rsidP="003162A7">
      <w:pPr>
        <w:spacing w:line="240" w:lineRule="auto"/>
      </w:pPr>
      <w:r>
        <w:separator/>
      </w:r>
    </w:p>
  </w:endnote>
  <w:endnote w:type="continuationSeparator" w:id="0">
    <w:p w14:paraId="74B80ABF" w14:textId="77777777" w:rsidR="00AF6EB6" w:rsidRDefault="00AF6EB6" w:rsidP="003162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1BA9E" w14:textId="7595BBE9" w:rsidR="003162A7" w:rsidRDefault="003162A7">
    <w:pPr>
      <w:pStyle w:val="Footer"/>
    </w:pPr>
    <w:r>
      <w:t xml:space="preserve">Revised June 2, </w:t>
    </w:r>
    <w:proofErr w:type="gramStart"/>
    <w:r>
      <w:t>2021</w:t>
    </w:r>
    <w:proofErr w:type="gramEnd"/>
    <w:r>
      <w:tab/>
      <w:t xml:space="preserve">Page </w:t>
    </w:r>
    <w:r>
      <w:fldChar w:fldCharType="begin"/>
    </w:r>
    <w:r>
      <w:instrText xml:space="preserve"> PAGE   \* MERGEFORMAT </w:instrText>
    </w:r>
    <w:r>
      <w:fldChar w:fldCharType="separate"/>
    </w:r>
    <w:r>
      <w:rPr>
        <w:noProof/>
      </w:rPr>
      <w:t>1</w:t>
    </w:r>
    <w:r>
      <w:rPr>
        <w:noProof/>
      </w:rPr>
      <w:fldChar w:fldCharType="end"/>
    </w:r>
    <w:r>
      <w:tab/>
    </w:r>
  </w:p>
  <w:p w14:paraId="2C6C12AC" w14:textId="77777777" w:rsidR="003162A7" w:rsidRDefault="00316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BF8F8" w14:textId="77777777" w:rsidR="00AF6EB6" w:rsidRDefault="00AF6EB6" w:rsidP="003162A7">
      <w:pPr>
        <w:spacing w:line="240" w:lineRule="auto"/>
      </w:pPr>
      <w:r>
        <w:separator/>
      </w:r>
    </w:p>
  </w:footnote>
  <w:footnote w:type="continuationSeparator" w:id="0">
    <w:p w14:paraId="532E6812" w14:textId="77777777" w:rsidR="00AF6EB6" w:rsidRDefault="00AF6EB6" w:rsidP="003162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07929"/>
    <w:multiLevelType w:val="multilevel"/>
    <w:tmpl w:val="C680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345A4"/>
    <w:multiLevelType w:val="hybridMultilevel"/>
    <w:tmpl w:val="CCE62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C265B79"/>
    <w:multiLevelType w:val="multilevel"/>
    <w:tmpl w:val="097EA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C07F7F"/>
    <w:multiLevelType w:val="multilevel"/>
    <w:tmpl w:val="012E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A"/>
    <w:rsid w:val="00263EE5"/>
    <w:rsid w:val="003162A7"/>
    <w:rsid w:val="00327793"/>
    <w:rsid w:val="00344E2E"/>
    <w:rsid w:val="005F385D"/>
    <w:rsid w:val="00821786"/>
    <w:rsid w:val="009050B5"/>
    <w:rsid w:val="00905FE1"/>
    <w:rsid w:val="009D47C1"/>
    <w:rsid w:val="00AA2051"/>
    <w:rsid w:val="00AF6EB6"/>
    <w:rsid w:val="00D172C2"/>
    <w:rsid w:val="00D5661A"/>
    <w:rsid w:val="00EC7DCD"/>
    <w:rsid w:val="00FE0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CDC7"/>
  <w15:chartTrackingRefBased/>
  <w15:docId w15:val="{023514EF-4AA0-4815-A914-77C9B1C3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566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566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66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566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6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566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61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5661A"/>
    <w:rPr>
      <w:rFonts w:ascii="Times New Roman" w:eastAsia="Times New Roman" w:hAnsi="Times New Roman" w:cs="Times New Roman"/>
      <w:b/>
      <w:bCs/>
      <w:sz w:val="24"/>
      <w:szCs w:val="24"/>
    </w:rPr>
  </w:style>
  <w:style w:type="character" w:styleId="Strong">
    <w:name w:val="Strong"/>
    <w:basedOn w:val="DefaultParagraphFont"/>
    <w:uiPriority w:val="22"/>
    <w:qFormat/>
    <w:rsid w:val="00D5661A"/>
    <w:rPr>
      <w:b/>
      <w:bCs/>
    </w:rPr>
  </w:style>
  <w:style w:type="paragraph" w:styleId="NormalWeb">
    <w:name w:val="Normal (Web)"/>
    <w:basedOn w:val="Normal"/>
    <w:uiPriority w:val="99"/>
    <w:semiHidden/>
    <w:unhideWhenUsed/>
    <w:rsid w:val="00D566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61A"/>
    <w:rPr>
      <w:color w:val="0000FF"/>
      <w:u w:val="single"/>
    </w:rPr>
  </w:style>
  <w:style w:type="table" w:styleId="TableGrid">
    <w:name w:val="Table Grid"/>
    <w:basedOn w:val="TableNormal"/>
    <w:uiPriority w:val="39"/>
    <w:rsid w:val="00D566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661A"/>
    <w:rPr>
      <w:color w:val="605E5C"/>
      <w:shd w:val="clear" w:color="auto" w:fill="E1DFDD"/>
    </w:rPr>
  </w:style>
  <w:style w:type="paragraph" w:styleId="ListParagraph">
    <w:name w:val="List Paragraph"/>
    <w:basedOn w:val="Normal"/>
    <w:uiPriority w:val="34"/>
    <w:qFormat/>
    <w:rsid w:val="00D172C2"/>
    <w:pPr>
      <w:ind w:left="720"/>
      <w:contextualSpacing/>
    </w:pPr>
  </w:style>
  <w:style w:type="paragraph" w:styleId="Header">
    <w:name w:val="header"/>
    <w:basedOn w:val="Normal"/>
    <w:link w:val="HeaderChar"/>
    <w:uiPriority w:val="99"/>
    <w:unhideWhenUsed/>
    <w:rsid w:val="003162A7"/>
    <w:pPr>
      <w:tabs>
        <w:tab w:val="center" w:pos="4680"/>
        <w:tab w:val="right" w:pos="9360"/>
      </w:tabs>
      <w:spacing w:line="240" w:lineRule="auto"/>
    </w:pPr>
  </w:style>
  <w:style w:type="character" w:customStyle="1" w:styleId="HeaderChar">
    <w:name w:val="Header Char"/>
    <w:basedOn w:val="DefaultParagraphFont"/>
    <w:link w:val="Header"/>
    <w:uiPriority w:val="99"/>
    <w:rsid w:val="003162A7"/>
  </w:style>
  <w:style w:type="paragraph" w:styleId="Footer">
    <w:name w:val="footer"/>
    <w:basedOn w:val="Normal"/>
    <w:link w:val="FooterChar"/>
    <w:uiPriority w:val="99"/>
    <w:unhideWhenUsed/>
    <w:rsid w:val="003162A7"/>
    <w:pPr>
      <w:tabs>
        <w:tab w:val="center" w:pos="4680"/>
        <w:tab w:val="right" w:pos="9360"/>
      </w:tabs>
      <w:spacing w:line="240" w:lineRule="auto"/>
    </w:pPr>
  </w:style>
  <w:style w:type="character" w:customStyle="1" w:styleId="FooterChar">
    <w:name w:val="Footer Char"/>
    <w:basedOn w:val="DefaultParagraphFont"/>
    <w:link w:val="Footer"/>
    <w:uiPriority w:val="99"/>
    <w:rsid w:val="003162A7"/>
  </w:style>
  <w:style w:type="character" w:styleId="Emphasis">
    <w:name w:val="Emphasis"/>
    <w:basedOn w:val="DefaultParagraphFont"/>
    <w:uiPriority w:val="20"/>
    <w:qFormat/>
    <w:rsid w:val="00821786"/>
    <w:rPr>
      <w:i/>
      <w:iCs/>
    </w:rPr>
  </w:style>
  <w:style w:type="character" w:styleId="CommentReference">
    <w:name w:val="annotation reference"/>
    <w:basedOn w:val="DefaultParagraphFont"/>
    <w:uiPriority w:val="99"/>
    <w:semiHidden/>
    <w:unhideWhenUsed/>
    <w:rsid w:val="00AA2051"/>
    <w:rPr>
      <w:sz w:val="16"/>
      <w:szCs w:val="16"/>
    </w:rPr>
  </w:style>
  <w:style w:type="paragraph" w:styleId="CommentText">
    <w:name w:val="annotation text"/>
    <w:basedOn w:val="Normal"/>
    <w:link w:val="CommentTextChar"/>
    <w:uiPriority w:val="99"/>
    <w:semiHidden/>
    <w:unhideWhenUsed/>
    <w:rsid w:val="00AA2051"/>
    <w:pPr>
      <w:spacing w:line="240" w:lineRule="auto"/>
    </w:pPr>
    <w:rPr>
      <w:sz w:val="20"/>
      <w:szCs w:val="20"/>
    </w:rPr>
  </w:style>
  <w:style w:type="character" w:customStyle="1" w:styleId="CommentTextChar">
    <w:name w:val="Comment Text Char"/>
    <w:basedOn w:val="DefaultParagraphFont"/>
    <w:link w:val="CommentText"/>
    <w:uiPriority w:val="99"/>
    <w:semiHidden/>
    <w:rsid w:val="00AA2051"/>
    <w:rPr>
      <w:sz w:val="20"/>
      <w:szCs w:val="20"/>
    </w:rPr>
  </w:style>
  <w:style w:type="paragraph" w:styleId="CommentSubject">
    <w:name w:val="annotation subject"/>
    <w:basedOn w:val="CommentText"/>
    <w:next w:val="CommentText"/>
    <w:link w:val="CommentSubjectChar"/>
    <w:uiPriority w:val="99"/>
    <w:semiHidden/>
    <w:unhideWhenUsed/>
    <w:rsid w:val="00AA2051"/>
    <w:rPr>
      <w:b/>
      <w:bCs/>
    </w:rPr>
  </w:style>
  <w:style w:type="character" w:customStyle="1" w:styleId="CommentSubjectChar">
    <w:name w:val="Comment Subject Char"/>
    <w:basedOn w:val="CommentTextChar"/>
    <w:link w:val="CommentSubject"/>
    <w:uiPriority w:val="99"/>
    <w:semiHidden/>
    <w:rsid w:val="00AA2051"/>
    <w:rPr>
      <w:b/>
      <w:bCs/>
      <w:sz w:val="20"/>
      <w:szCs w:val="20"/>
    </w:rPr>
  </w:style>
  <w:style w:type="paragraph" w:customStyle="1" w:styleId="Style">
    <w:name w:val="Style"/>
    <w:rsid w:val="00327793"/>
    <w:pPr>
      <w:widowControl w:val="0"/>
      <w:autoSpaceDE w:val="0"/>
      <w:autoSpaceDN w:val="0"/>
      <w:adjustRightInd w:val="0"/>
      <w:spacing w:line="240" w:lineRule="auto"/>
    </w:pPr>
    <w:rPr>
      <w:rFonts w:ascii="Times New Roman" w:eastAsiaTheme="minorEastAsia"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880740">
      <w:bodyDiv w:val="1"/>
      <w:marLeft w:val="0"/>
      <w:marRight w:val="0"/>
      <w:marTop w:val="0"/>
      <w:marBottom w:val="0"/>
      <w:divBdr>
        <w:top w:val="none" w:sz="0" w:space="0" w:color="auto"/>
        <w:left w:val="none" w:sz="0" w:space="0" w:color="auto"/>
        <w:bottom w:val="none" w:sz="0" w:space="0" w:color="auto"/>
        <w:right w:val="none" w:sz="0" w:space="0" w:color="auto"/>
      </w:divBdr>
      <w:divsChild>
        <w:div w:id="1539126902">
          <w:marLeft w:val="0"/>
          <w:marRight w:val="0"/>
          <w:marTop w:val="0"/>
          <w:marBottom w:val="0"/>
          <w:divBdr>
            <w:top w:val="none" w:sz="0" w:space="0" w:color="auto"/>
            <w:left w:val="none" w:sz="0" w:space="0" w:color="auto"/>
            <w:bottom w:val="none" w:sz="0" w:space="0" w:color="auto"/>
            <w:right w:val="none" w:sz="0" w:space="0" w:color="auto"/>
          </w:divBdr>
          <w:divsChild>
            <w:div w:id="223566343">
              <w:marLeft w:val="0"/>
              <w:marRight w:val="0"/>
              <w:marTop w:val="0"/>
              <w:marBottom w:val="0"/>
              <w:divBdr>
                <w:top w:val="none" w:sz="0" w:space="0" w:color="auto"/>
                <w:left w:val="none" w:sz="0" w:space="0" w:color="auto"/>
                <w:bottom w:val="none" w:sz="0" w:space="0" w:color="auto"/>
                <w:right w:val="none" w:sz="0" w:space="0" w:color="auto"/>
              </w:divBdr>
            </w:div>
          </w:divsChild>
        </w:div>
        <w:div w:id="333647070">
          <w:marLeft w:val="0"/>
          <w:marRight w:val="0"/>
          <w:marTop w:val="0"/>
          <w:marBottom w:val="0"/>
          <w:divBdr>
            <w:top w:val="none" w:sz="0" w:space="0" w:color="auto"/>
            <w:left w:val="none" w:sz="0" w:space="0" w:color="auto"/>
            <w:bottom w:val="none" w:sz="0" w:space="0" w:color="auto"/>
            <w:right w:val="none" w:sz="0" w:space="0" w:color="auto"/>
          </w:divBdr>
          <w:divsChild>
            <w:div w:id="2904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2605">
      <w:bodyDiv w:val="1"/>
      <w:marLeft w:val="0"/>
      <w:marRight w:val="0"/>
      <w:marTop w:val="0"/>
      <w:marBottom w:val="0"/>
      <w:divBdr>
        <w:top w:val="none" w:sz="0" w:space="0" w:color="auto"/>
        <w:left w:val="none" w:sz="0" w:space="0" w:color="auto"/>
        <w:bottom w:val="none" w:sz="0" w:space="0" w:color="auto"/>
        <w:right w:val="none" w:sz="0" w:space="0" w:color="auto"/>
      </w:divBdr>
      <w:divsChild>
        <w:div w:id="1285116648">
          <w:marLeft w:val="0"/>
          <w:marRight w:val="0"/>
          <w:marTop w:val="0"/>
          <w:marBottom w:val="0"/>
          <w:divBdr>
            <w:top w:val="none" w:sz="0" w:space="0" w:color="auto"/>
            <w:left w:val="none" w:sz="0" w:space="0" w:color="auto"/>
            <w:bottom w:val="none" w:sz="0" w:space="0" w:color="auto"/>
            <w:right w:val="none" w:sz="0" w:space="0" w:color="auto"/>
          </w:divBdr>
          <w:divsChild>
            <w:div w:id="800271636">
              <w:marLeft w:val="0"/>
              <w:marRight w:val="0"/>
              <w:marTop w:val="0"/>
              <w:marBottom w:val="360"/>
              <w:divBdr>
                <w:top w:val="none" w:sz="0" w:space="0" w:color="auto"/>
                <w:left w:val="none" w:sz="0" w:space="0" w:color="auto"/>
                <w:bottom w:val="none" w:sz="0" w:space="0" w:color="auto"/>
                <w:right w:val="none" w:sz="0" w:space="0" w:color="auto"/>
              </w:divBdr>
            </w:div>
          </w:divsChild>
        </w:div>
        <w:div w:id="85032909">
          <w:marLeft w:val="0"/>
          <w:marRight w:val="0"/>
          <w:marTop w:val="0"/>
          <w:marBottom w:val="0"/>
          <w:divBdr>
            <w:top w:val="none" w:sz="0" w:space="0" w:color="auto"/>
            <w:left w:val="none" w:sz="0" w:space="0" w:color="auto"/>
            <w:bottom w:val="none" w:sz="0" w:space="0" w:color="auto"/>
            <w:right w:val="none" w:sz="0" w:space="0" w:color="auto"/>
          </w:divBdr>
          <w:divsChild>
            <w:div w:id="745029233">
              <w:marLeft w:val="0"/>
              <w:marRight w:val="0"/>
              <w:marTop w:val="0"/>
              <w:marBottom w:val="360"/>
              <w:divBdr>
                <w:top w:val="none" w:sz="0" w:space="0" w:color="auto"/>
                <w:left w:val="none" w:sz="0" w:space="0" w:color="auto"/>
                <w:bottom w:val="none" w:sz="0" w:space="0" w:color="auto"/>
                <w:right w:val="none" w:sz="0" w:space="0" w:color="auto"/>
              </w:divBdr>
            </w:div>
          </w:divsChild>
        </w:div>
        <w:div w:id="1193957901">
          <w:marLeft w:val="0"/>
          <w:marRight w:val="0"/>
          <w:marTop w:val="0"/>
          <w:marBottom w:val="0"/>
          <w:divBdr>
            <w:top w:val="none" w:sz="0" w:space="0" w:color="auto"/>
            <w:left w:val="none" w:sz="0" w:space="0" w:color="auto"/>
            <w:bottom w:val="none" w:sz="0" w:space="0" w:color="auto"/>
            <w:right w:val="none" w:sz="0" w:space="0" w:color="auto"/>
          </w:divBdr>
          <w:divsChild>
            <w:div w:id="69473934">
              <w:marLeft w:val="0"/>
              <w:marRight w:val="0"/>
              <w:marTop w:val="0"/>
              <w:marBottom w:val="0"/>
              <w:divBdr>
                <w:top w:val="none" w:sz="0" w:space="0" w:color="auto"/>
                <w:left w:val="none" w:sz="0" w:space="0" w:color="auto"/>
                <w:bottom w:val="none" w:sz="0" w:space="0" w:color="auto"/>
                <w:right w:val="none" w:sz="0" w:space="0" w:color="auto"/>
              </w:divBdr>
              <w:divsChild>
                <w:div w:id="13852208">
                  <w:marLeft w:val="0"/>
                  <w:marRight w:val="0"/>
                  <w:marTop w:val="0"/>
                  <w:marBottom w:val="0"/>
                  <w:divBdr>
                    <w:top w:val="none" w:sz="0" w:space="0" w:color="auto"/>
                    <w:left w:val="none" w:sz="0" w:space="0" w:color="auto"/>
                    <w:bottom w:val="none" w:sz="0" w:space="0" w:color="auto"/>
                    <w:right w:val="none" w:sz="0" w:space="0" w:color="auto"/>
                  </w:divBdr>
                  <w:divsChild>
                    <w:div w:id="1156536700">
                      <w:marLeft w:val="0"/>
                      <w:marRight w:val="0"/>
                      <w:marTop w:val="0"/>
                      <w:marBottom w:val="0"/>
                      <w:divBdr>
                        <w:top w:val="none" w:sz="0" w:space="0" w:color="auto"/>
                        <w:left w:val="none" w:sz="0" w:space="0" w:color="auto"/>
                        <w:bottom w:val="none" w:sz="0" w:space="0" w:color="auto"/>
                        <w:right w:val="none" w:sz="0" w:space="0" w:color="auto"/>
                      </w:divBdr>
                      <w:divsChild>
                        <w:div w:id="20037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60563">
          <w:marLeft w:val="0"/>
          <w:marRight w:val="0"/>
          <w:marTop w:val="0"/>
          <w:marBottom w:val="0"/>
          <w:divBdr>
            <w:top w:val="none" w:sz="0" w:space="0" w:color="auto"/>
            <w:left w:val="none" w:sz="0" w:space="0" w:color="auto"/>
            <w:bottom w:val="none" w:sz="0" w:space="0" w:color="auto"/>
            <w:right w:val="none" w:sz="0" w:space="0" w:color="auto"/>
          </w:divBdr>
          <w:divsChild>
            <w:div w:id="1147287839">
              <w:marLeft w:val="0"/>
              <w:marRight w:val="0"/>
              <w:marTop w:val="0"/>
              <w:marBottom w:val="360"/>
              <w:divBdr>
                <w:top w:val="none" w:sz="0" w:space="0" w:color="auto"/>
                <w:left w:val="none" w:sz="0" w:space="0" w:color="auto"/>
                <w:bottom w:val="none" w:sz="0" w:space="0" w:color="auto"/>
                <w:right w:val="none" w:sz="0" w:space="0" w:color="auto"/>
              </w:divBdr>
            </w:div>
          </w:divsChild>
        </w:div>
        <w:div w:id="457377289">
          <w:marLeft w:val="0"/>
          <w:marRight w:val="0"/>
          <w:marTop w:val="0"/>
          <w:marBottom w:val="0"/>
          <w:divBdr>
            <w:top w:val="none" w:sz="0" w:space="0" w:color="auto"/>
            <w:left w:val="none" w:sz="0" w:space="0" w:color="auto"/>
            <w:bottom w:val="none" w:sz="0" w:space="0" w:color="auto"/>
            <w:right w:val="none" w:sz="0" w:space="0" w:color="auto"/>
          </w:divBdr>
          <w:divsChild>
            <w:div w:id="259065824">
              <w:marLeft w:val="0"/>
              <w:marRight w:val="0"/>
              <w:marTop w:val="0"/>
              <w:marBottom w:val="0"/>
              <w:divBdr>
                <w:top w:val="none" w:sz="0" w:space="0" w:color="auto"/>
                <w:left w:val="none" w:sz="0" w:space="0" w:color="auto"/>
                <w:bottom w:val="none" w:sz="0" w:space="0" w:color="auto"/>
                <w:right w:val="none" w:sz="0" w:space="0" w:color="auto"/>
              </w:divBdr>
              <w:divsChild>
                <w:div w:id="1988434479">
                  <w:marLeft w:val="0"/>
                  <w:marRight w:val="0"/>
                  <w:marTop w:val="0"/>
                  <w:marBottom w:val="0"/>
                  <w:divBdr>
                    <w:top w:val="none" w:sz="0" w:space="0" w:color="auto"/>
                    <w:left w:val="none" w:sz="0" w:space="0" w:color="auto"/>
                    <w:bottom w:val="none" w:sz="0" w:space="0" w:color="auto"/>
                    <w:right w:val="none" w:sz="0" w:space="0" w:color="auto"/>
                  </w:divBdr>
                  <w:divsChild>
                    <w:div w:id="1129544465">
                      <w:marLeft w:val="0"/>
                      <w:marRight w:val="0"/>
                      <w:marTop w:val="0"/>
                      <w:marBottom w:val="0"/>
                      <w:divBdr>
                        <w:top w:val="none" w:sz="0" w:space="0" w:color="auto"/>
                        <w:left w:val="none" w:sz="0" w:space="0" w:color="auto"/>
                        <w:bottom w:val="none" w:sz="0" w:space="0" w:color="auto"/>
                        <w:right w:val="none" w:sz="0" w:space="0" w:color="auto"/>
                      </w:divBdr>
                      <w:divsChild>
                        <w:div w:id="6180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4539">
          <w:marLeft w:val="0"/>
          <w:marRight w:val="0"/>
          <w:marTop w:val="0"/>
          <w:marBottom w:val="0"/>
          <w:divBdr>
            <w:top w:val="none" w:sz="0" w:space="0" w:color="auto"/>
            <w:left w:val="none" w:sz="0" w:space="0" w:color="auto"/>
            <w:bottom w:val="none" w:sz="0" w:space="0" w:color="auto"/>
            <w:right w:val="none" w:sz="0" w:space="0" w:color="auto"/>
          </w:divBdr>
        </w:div>
        <w:div w:id="164516971">
          <w:marLeft w:val="0"/>
          <w:marRight w:val="0"/>
          <w:marTop w:val="0"/>
          <w:marBottom w:val="0"/>
          <w:divBdr>
            <w:top w:val="none" w:sz="0" w:space="0" w:color="auto"/>
            <w:left w:val="none" w:sz="0" w:space="0" w:color="auto"/>
            <w:bottom w:val="none" w:sz="0" w:space="0" w:color="auto"/>
            <w:right w:val="none" w:sz="0" w:space="0" w:color="auto"/>
          </w:divBdr>
          <w:divsChild>
            <w:div w:id="890846526">
              <w:marLeft w:val="0"/>
              <w:marRight w:val="0"/>
              <w:marTop w:val="0"/>
              <w:marBottom w:val="360"/>
              <w:divBdr>
                <w:top w:val="none" w:sz="0" w:space="0" w:color="auto"/>
                <w:left w:val="none" w:sz="0" w:space="0" w:color="auto"/>
                <w:bottom w:val="none" w:sz="0" w:space="0" w:color="auto"/>
                <w:right w:val="none" w:sz="0" w:space="0" w:color="auto"/>
              </w:divBdr>
            </w:div>
          </w:divsChild>
        </w:div>
        <w:div w:id="1014528120">
          <w:marLeft w:val="0"/>
          <w:marRight w:val="0"/>
          <w:marTop w:val="0"/>
          <w:marBottom w:val="0"/>
          <w:divBdr>
            <w:top w:val="none" w:sz="0" w:space="0" w:color="auto"/>
            <w:left w:val="none" w:sz="0" w:space="0" w:color="auto"/>
            <w:bottom w:val="none" w:sz="0" w:space="0" w:color="auto"/>
            <w:right w:val="none" w:sz="0" w:space="0" w:color="auto"/>
          </w:divBdr>
          <w:divsChild>
            <w:div w:id="1559513071">
              <w:marLeft w:val="0"/>
              <w:marRight w:val="0"/>
              <w:marTop w:val="0"/>
              <w:marBottom w:val="0"/>
              <w:divBdr>
                <w:top w:val="none" w:sz="0" w:space="0" w:color="auto"/>
                <w:left w:val="none" w:sz="0" w:space="0" w:color="auto"/>
                <w:bottom w:val="none" w:sz="0" w:space="0" w:color="auto"/>
                <w:right w:val="none" w:sz="0" w:space="0" w:color="auto"/>
              </w:divBdr>
              <w:divsChild>
                <w:div w:id="873466419">
                  <w:marLeft w:val="0"/>
                  <w:marRight w:val="0"/>
                  <w:marTop w:val="0"/>
                  <w:marBottom w:val="0"/>
                  <w:divBdr>
                    <w:top w:val="none" w:sz="0" w:space="0" w:color="auto"/>
                    <w:left w:val="none" w:sz="0" w:space="0" w:color="auto"/>
                    <w:bottom w:val="none" w:sz="0" w:space="0" w:color="auto"/>
                    <w:right w:val="none" w:sz="0" w:space="0" w:color="auto"/>
                  </w:divBdr>
                  <w:divsChild>
                    <w:div w:id="1752000884">
                      <w:marLeft w:val="0"/>
                      <w:marRight w:val="0"/>
                      <w:marTop w:val="0"/>
                      <w:marBottom w:val="0"/>
                      <w:divBdr>
                        <w:top w:val="none" w:sz="0" w:space="0" w:color="auto"/>
                        <w:left w:val="none" w:sz="0" w:space="0" w:color="auto"/>
                        <w:bottom w:val="none" w:sz="0" w:space="0" w:color="auto"/>
                        <w:right w:val="none" w:sz="0" w:space="0" w:color="auto"/>
                      </w:divBdr>
                      <w:divsChild>
                        <w:div w:id="13660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141657">
          <w:marLeft w:val="0"/>
          <w:marRight w:val="0"/>
          <w:marTop w:val="0"/>
          <w:marBottom w:val="0"/>
          <w:divBdr>
            <w:top w:val="none" w:sz="0" w:space="0" w:color="auto"/>
            <w:left w:val="none" w:sz="0" w:space="0" w:color="auto"/>
            <w:bottom w:val="none" w:sz="0" w:space="0" w:color="auto"/>
            <w:right w:val="none" w:sz="0" w:space="0" w:color="auto"/>
          </w:divBdr>
          <w:divsChild>
            <w:div w:id="1349287681">
              <w:marLeft w:val="0"/>
              <w:marRight w:val="0"/>
              <w:marTop w:val="0"/>
              <w:marBottom w:val="360"/>
              <w:divBdr>
                <w:top w:val="none" w:sz="0" w:space="0" w:color="auto"/>
                <w:left w:val="none" w:sz="0" w:space="0" w:color="auto"/>
                <w:bottom w:val="none" w:sz="0" w:space="0" w:color="auto"/>
                <w:right w:val="none" w:sz="0" w:space="0" w:color="auto"/>
              </w:divBdr>
            </w:div>
          </w:divsChild>
        </w:div>
        <w:div w:id="2074112253">
          <w:marLeft w:val="0"/>
          <w:marRight w:val="0"/>
          <w:marTop w:val="0"/>
          <w:marBottom w:val="0"/>
          <w:divBdr>
            <w:top w:val="none" w:sz="0" w:space="0" w:color="auto"/>
            <w:left w:val="none" w:sz="0" w:space="0" w:color="auto"/>
            <w:bottom w:val="none" w:sz="0" w:space="0" w:color="auto"/>
            <w:right w:val="none" w:sz="0" w:space="0" w:color="auto"/>
          </w:divBdr>
          <w:divsChild>
            <w:div w:id="1216157437">
              <w:marLeft w:val="0"/>
              <w:marRight w:val="0"/>
              <w:marTop w:val="0"/>
              <w:marBottom w:val="0"/>
              <w:divBdr>
                <w:top w:val="none" w:sz="0" w:space="0" w:color="auto"/>
                <w:left w:val="none" w:sz="0" w:space="0" w:color="auto"/>
                <w:bottom w:val="none" w:sz="0" w:space="0" w:color="auto"/>
                <w:right w:val="none" w:sz="0" w:space="0" w:color="auto"/>
              </w:divBdr>
              <w:divsChild>
                <w:div w:id="29720557">
                  <w:marLeft w:val="0"/>
                  <w:marRight w:val="0"/>
                  <w:marTop w:val="0"/>
                  <w:marBottom w:val="0"/>
                  <w:divBdr>
                    <w:top w:val="none" w:sz="0" w:space="0" w:color="auto"/>
                    <w:left w:val="none" w:sz="0" w:space="0" w:color="auto"/>
                    <w:bottom w:val="none" w:sz="0" w:space="0" w:color="auto"/>
                    <w:right w:val="none" w:sz="0" w:space="0" w:color="auto"/>
                  </w:divBdr>
                  <w:divsChild>
                    <w:div w:id="1732270240">
                      <w:marLeft w:val="0"/>
                      <w:marRight w:val="0"/>
                      <w:marTop w:val="0"/>
                      <w:marBottom w:val="0"/>
                      <w:divBdr>
                        <w:top w:val="none" w:sz="0" w:space="0" w:color="auto"/>
                        <w:left w:val="none" w:sz="0" w:space="0" w:color="auto"/>
                        <w:bottom w:val="none" w:sz="0" w:space="0" w:color="auto"/>
                        <w:right w:val="none" w:sz="0" w:space="0" w:color="auto"/>
                      </w:divBdr>
                      <w:divsChild>
                        <w:div w:id="13410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168254">
          <w:marLeft w:val="0"/>
          <w:marRight w:val="0"/>
          <w:marTop w:val="0"/>
          <w:marBottom w:val="0"/>
          <w:divBdr>
            <w:top w:val="none" w:sz="0" w:space="0" w:color="auto"/>
            <w:left w:val="none" w:sz="0" w:space="0" w:color="auto"/>
            <w:bottom w:val="none" w:sz="0" w:space="0" w:color="auto"/>
            <w:right w:val="none" w:sz="0" w:space="0" w:color="auto"/>
          </w:divBdr>
          <w:divsChild>
            <w:div w:id="1140073001">
              <w:marLeft w:val="0"/>
              <w:marRight w:val="0"/>
              <w:marTop w:val="0"/>
              <w:marBottom w:val="360"/>
              <w:divBdr>
                <w:top w:val="none" w:sz="0" w:space="0" w:color="auto"/>
                <w:left w:val="none" w:sz="0" w:space="0" w:color="auto"/>
                <w:bottom w:val="none" w:sz="0" w:space="0" w:color="auto"/>
                <w:right w:val="none" w:sz="0" w:space="0" w:color="auto"/>
              </w:divBdr>
            </w:div>
          </w:divsChild>
        </w:div>
        <w:div w:id="474375959">
          <w:marLeft w:val="0"/>
          <w:marRight w:val="0"/>
          <w:marTop w:val="0"/>
          <w:marBottom w:val="0"/>
          <w:divBdr>
            <w:top w:val="none" w:sz="0" w:space="0" w:color="auto"/>
            <w:left w:val="none" w:sz="0" w:space="0" w:color="auto"/>
            <w:bottom w:val="none" w:sz="0" w:space="0" w:color="auto"/>
            <w:right w:val="none" w:sz="0" w:space="0" w:color="auto"/>
          </w:divBdr>
          <w:divsChild>
            <w:div w:id="13727923">
              <w:marLeft w:val="0"/>
              <w:marRight w:val="0"/>
              <w:marTop w:val="0"/>
              <w:marBottom w:val="360"/>
              <w:divBdr>
                <w:top w:val="none" w:sz="0" w:space="0" w:color="auto"/>
                <w:left w:val="none" w:sz="0" w:space="0" w:color="auto"/>
                <w:bottom w:val="none" w:sz="0" w:space="0" w:color="auto"/>
                <w:right w:val="none" w:sz="0" w:space="0" w:color="auto"/>
              </w:divBdr>
            </w:div>
          </w:divsChild>
        </w:div>
        <w:div w:id="271864244">
          <w:marLeft w:val="0"/>
          <w:marRight w:val="0"/>
          <w:marTop w:val="0"/>
          <w:marBottom w:val="0"/>
          <w:divBdr>
            <w:top w:val="none" w:sz="0" w:space="0" w:color="auto"/>
            <w:left w:val="none" w:sz="0" w:space="0" w:color="auto"/>
            <w:bottom w:val="none" w:sz="0" w:space="0" w:color="auto"/>
            <w:right w:val="none" w:sz="0" w:space="0" w:color="auto"/>
          </w:divBdr>
        </w:div>
        <w:div w:id="562059985">
          <w:marLeft w:val="0"/>
          <w:marRight w:val="0"/>
          <w:marTop w:val="0"/>
          <w:marBottom w:val="0"/>
          <w:divBdr>
            <w:top w:val="none" w:sz="0" w:space="0" w:color="auto"/>
            <w:left w:val="none" w:sz="0" w:space="0" w:color="auto"/>
            <w:bottom w:val="none" w:sz="0" w:space="0" w:color="auto"/>
            <w:right w:val="none" w:sz="0" w:space="0" w:color="auto"/>
          </w:divBdr>
          <w:divsChild>
            <w:div w:id="1994872762">
              <w:marLeft w:val="0"/>
              <w:marRight w:val="0"/>
              <w:marTop w:val="0"/>
              <w:marBottom w:val="360"/>
              <w:divBdr>
                <w:top w:val="none" w:sz="0" w:space="0" w:color="auto"/>
                <w:left w:val="none" w:sz="0" w:space="0" w:color="auto"/>
                <w:bottom w:val="none" w:sz="0" w:space="0" w:color="auto"/>
                <w:right w:val="none" w:sz="0" w:space="0" w:color="auto"/>
              </w:divBdr>
            </w:div>
          </w:divsChild>
        </w:div>
        <w:div w:id="1059474000">
          <w:marLeft w:val="0"/>
          <w:marRight w:val="0"/>
          <w:marTop w:val="0"/>
          <w:marBottom w:val="0"/>
          <w:divBdr>
            <w:top w:val="none" w:sz="0" w:space="0" w:color="auto"/>
            <w:left w:val="none" w:sz="0" w:space="0" w:color="auto"/>
            <w:bottom w:val="none" w:sz="0" w:space="0" w:color="auto"/>
            <w:right w:val="none" w:sz="0" w:space="0" w:color="auto"/>
          </w:divBdr>
          <w:divsChild>
            <w:div w:id="561671577">
              <w:marLeft w:val="0"/>
              <w:marRight w:val="0"/>
              <w:marTop w:val="0"/>
              <w:marBottom w:val="0"/>
              <w:divBdr>
                <w:top w:val="none" w:sz="0" w:space="0" w:color="auto"/>
                <w:left w:val="none" w:sz="0" w:space="0" w:color="auto"/>
                <w:bottom w:val="none" w:sz="0" w:space="0" w:color="auto"/>
                <w:right w:val="none" w:sz="0" w:space="0" w:color="auto"/>
              </w:divBdr>
              <w:divsChild>
                <w:div w:id="2053967036">
                  <w:marLeft w:val="0"/>
                  <w:marRight w:val="0"/>
                  <w:marTop w:val="0"/>
                  <w:marBottom w:val="0"/>
                  <w:divBdr>
                    <w:top w:val="none" w:sz="0" w:space="0" w:color="auto"/>
                    <w:left w:val="none" w:sz="0" w:space="0" w:color="auto"/>
                    <w:bottom w:val="none" w:sz="0" w:space="0" w:color="auto"/>
                    <w:right w:val="none" w:sz="0" w:space="0" w:color="auto"/>
                  </w:divBdr>
                  <w:divsChild>
                    <w:div w:id="847328660">
                      <w:marLeft w:val="0"/>
                      <w:marRight w:val="0"/>
                      <w:marTop w:val="0"/>
                      <w:marBottom w:val="0"/>
                      <w:divBdr>
                        <w:top w:val="none" w:sz="0" w:space="0" w:color="auto"/>
                        <w:left w:val="none" w:sz="0" w:space="0" w:color="auto"/>
                        <w:bottom w:val="none" w:sz="0" w:space="0" w:color="auto"/>
                        <w:right w:val="none" w:sz="0" w:space="0" w:color="auto"/>
                      </w:divBdr>
                      <w:divsChild>
                        <w:div w:id="10522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51652">
          <w:marLeft w:val="0"/>
          <w:marRight w:val="0"/>
          <w:marTop w:val="0"/>
          <w:marBottom w:val="0"/>
          <w:divBdr>
            <w:top w:val="none" w:sz="0" w:space="0" w:color="auto"/>
            <w:left w:val="none" w:sz="0" w:space="0" w:color="auto"/>
            <w:bottom w:val="none" w:sz="0" w:space="0" w:color="auto"/>
            <w:right w:val="none" w:sz="0" w:space="0" w:color="auto"/>
          </w:divBdr>
          <w:divsChild>
            <w:div w:id="256600019">
              <w:marLeft w:val="0"/>
              <w:marRight w:val="0"/>
              <w:marTop w:val="0"/>
              <w:marBottom w:val="360"/>
              <w:divBdr>
                <w:top w:val="none" w:sz="0" w:space="0" w:color="auto"/>
                <w:left w:val="none" w:sz="0" w:space="0" w:color="auto"/>
                <w:bottom w:val="none" w:sz="0" w:space="0" w:color="auto"/>
                <w:right w:val="none" w:sz="0" w:space="0" w:color="auto"/>
              </w:divBdr>
            </w:div>
          </w:divsChild>
        </w:div>
        <w:div w:id="2049639786">
          <w:marLeft w:val="0"/>
          <w:marRight w:val="0"/>
          <w:marTop w:val="0"/>
          <w:marBottom w:val="0"/>
          <w:divBdr>
            <w:top w:val="none" w:sz="0" w:space="0" w:color="auto"/>
            <w:left w:val="none" w:sz="0" w:space="0" w:color="auto"/>
            <w:bottom w:val="none" w:sz="0" w:space="0" w:color="auto"/>
            <w:right w:val="none" w:sz="0" w:space="0" w:color="auto"/>
          </w:divBdr>
          <w:divsChild>
            <w:div w:id="1040864392">
              <w:marLeft w:val="0"/>
              <w:marRight w:val="0"/>
              <w:marTop w:val="0"/>
              <w:marBottom w:val="0"/>
              <w:divBdr>
                <w:top w:val="none" w:sz="0" w:space="0" w:color="auto"/>
                <w:left w:val="none" w:sz="0" w:space="0" w:color="auto"/>
                <w:bottom w:val="none" w:sz="0" w:space="0" w:color="auto"/>
                <w:right w:val="none" w:sz="0" w:space="0" w:color="auto"/>
              </w:divBdr>
              <w:divsChild>
                <w:div w:id="555507363">
                  <w:marLeft w:val="0"/>
                  <w:marRight w:val="0"/>
                  <w:marTop w:val="0"/>
                  <w:marBottom w:val="0"/>
                  <w:divBdr>
                    <w:top w:val="none" w:sz="0" w:space="0" w:color="auto"/>
                    <w:left w:val="none" w:sz="0" w:space="0" w:color="auto"/>
                    <w:bottom w:val="none" w:sz="0" w:space="0" w:color="auto"/>
                    <w:right w:val="none" w:sz="0" w:space="0" w:color="auto"/>
                  </w:divBdr>
                  <w:divsChild>
                    <w:div w:id="949236807">
                      <w:marLeft w:val="0"/>
                      <w:marRight w:val="0"/>
                      <w:marTop w:val="0"/>
                      <w:marBottom w:val="0"/>
                      <w:divBdr>
                        <w:top w:val="none" w:sz="0" w:space="0" w:color="auto"/>
                        <w:left w:val="none" w:sz="0" w:space="0" w:color="auto"/>
                        <w:bottom w:val="none" w:sz="0" w:space="0" w:color="auto"/>
                        <w:right w:val="none" w:sz="0" w:space="0" w:color="auto"/>
                      </w:divBdr>
                      <w:divsChild>
                        <w:div w:id="11760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196769">
          <w:marLeft w:val="0"/>
          <w:marRight w:val="0"/>
          <w:marTop w:val="0"/>
          <w:marBottom w:val="0"/>
          <w:divBdr>
            <w:top w:val="none" w:sz="0" w:space="0" w:color="auto"/>
            <w:left w:val="none" w:sz="0" w:space="0" w:color="auto"/>
            <w:bottom w:val="none" w:sz="0" w:space="0" w:color="auto"/>
            <w:right w:val="none" w:sz="0" w:space="0" w:color="auto"/>
          </w:divBdr>
          <w:divsChild>
            <w:div w:id="1058820668">
              <w:marLeft w:val="0"/>
              <w:marRight w:val="0"/>
              <w:marTop w:val="0"/>
              <w:marBottom w:val="360"/>
              <w:divBdr>
                <w:top w:val="none" w:sz="0" w:space="0" w:color="auto"/>
                <w:left w:val="none" w:sz="0" w:space="0" w:color="auto"/>
                <w:bottom w:val="none" w:sz="0" w:space="0" w:color="auto"/>
                <w:right w:val="none" w:sz="0" w:space="0" w:color="auto"/>
              </w:divBdr>
            </w:div>
          </w:divsChild>
        </w:div>
        <w:div w:id="791217928">
          <w:marLeft w:val="0"/>
          <w:marRight w:val="0"/>
          <w:marTop w:val="0"/>
          <w:marBottom w:val="0"/>
          <w:divBdr>
            <w:top w:val="none" w:sz="0" w:space="0" w:color="auto"/>
            <w:left w:val="none" w:sz="0" w:space="0" w:color="auto"/>
            <w:bottom w:val="none" w:sz="0" w:space="0" w:color="auto"/>
            <w:right w:val="none" w:sz="0" w:space="0" w:color="auto"/>
          </w:divBdr>
          <w:divsChild>
            <w:div w:id="1746103175">
              <w:marLeft w:val="0"/>
              <w:marRight w:val="0"/>
              <w:marTop w:val="0"/>
              <w:marBottom w:val="0"/>
              <w:divBdr>
                <w:top w:val="none" w:sz="0" w:space="0" w:color="auto"/>
                <w:left w:val="none" w:sz="0" w:space="0" w:color="auto"/>
                <w:bottom w:val="none" w:sz="0" w:space="0" w:color="auto"/>
                <w:right w:val="none" w:sz="0" w:space="0" w:color="auto"/>
              </w:divBdr>
              <w:divsChild>
                <w:div w:id="1702048097">
                  <w:marLeft w:val="0"/>
                  <w:marRight w:val="0"/>
                  <w:marTop w:val="0"/>
                  <w:marBottom w:val="0"/>
                  <w:divBdr>
                    <w:top w:val="none" w:sz="0" w:space="0" w:color="auto"/>
                    <w:left w:val="none" w:sz="0" w:space="0" w:color="auto"/>
                    <w:bottom w:val="none" w:sz="0" w:space="0" w:color="auto"/>
                    <w:right w:val="none" w:sz="0" w:space="0" w:color="auto"/>
                  </w:divBdr>
                  <w:divsChild>
                    <w:div w:id="234096910">
                      <w:marLeft w:val="0"/>
                      <w:marRight w:val="0"/>
                      <w:marTop w:val="0"/>
                      <w:marBottom w:val="0"/>
                      <w:divBdr>
                        <w:top w:val="none" w:sz="0" w:space="0" w:color="auto"/>
                        <w:left w:val="none" w:sz="0" w:space="0" w:color="auto"/>
                        <w:bottom w:val="none" w:sz="0" w:space="0" w:color="auto"/>
                        <w:right w:val="none" w:sz="0" w:space="0" w:color="auto"/>
                      </w:divBdr>
                      <w:divsChild>
                        <w:div w:id="8821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37540">
          <w:marLeft w:val="0"/>
          <w:marRight w:val="0"/>
          <w:marTop w:val="0"/>
          <w:marBottom w:val="0"/>
          <w:divBdr>
            <w:top w:val="none" w:sz="0" w:space="0" w:color="auto"/>
            <w:left w:val="none" w:sz="0" w:space="0" w:color="auto"/>
            <w:bottom w:val="none" w:sz="0" w:space="0" w:color="auto"/>
            <w:right w:val="none" w:sz="0" w:space="0" w:color="auto"/>
          </w:divBdr>
        </w:div>
        <w:div w:id="1935742287">
          <w:marLeft w:val="0"/>
          <w:marRight w:val="0"/>
          <w:marTop w:val="0"/>
          <w:marBottom w:val="0"/>
          <w:divBdr>
            <w:top w:val="none" w:sz="0" w:space="0" w:color="auto"/>
            <w:left w:val="none" w:sz="0" w:space="0" w:color="auto"/>
            <w:bottom w:val="none" w:sz="0" w:space="0" w:color="auto"/>
            <w:right w:val="none" w:sz="0" w:space="0" w:color="auto"/>
          </w:divBdr>
          <w:divsChild>
            <w:div w:id="1264993007">
              <w:marLeft w:val="0"/>
              <w:marRight w:val="0"/>
              <w:marTop w:val="0"/>
              <w:marBottom w:val="360"/>
              <w:divBdr>
                <w:top w:val="none" w:sz="0" w:space="0" w:color="auto"/>
                <w:left w:val="none" w:sz="0" w:space="0" w:color="auto"/>
                <w:bottom w:val="none" w:sz="0" w:space="0" w:color="auto"/>
                <w:right w:val="none" w:sz="0" w:space="0" w:color="auto"/>
              </w:divBdr>
            </w:div>
          </w:divsChild>
        </w:div>
        <w:div w:id="1769542783">
          <w:marLeft w:val="0"/>
          <w:marRight w:val="0"/>
          <w:marTop w:val="0"/>
          <w:marBottom w:val="0"/>
          <w:divBdr>
            <w:top w:val="none" w:sz="0" w:space="0" w:color="auto"/>
            <w:left w:val="none" w:sz="0" w:space="0" w:color="auto"/>
            <w:bottom w:val="none" w:sz="0" w:space="0" w:color="auto"/>
            <w:right w:val="none" w:sz="0" w:space="0" w:color="auto"/>
          </w:divBdr>
          <w:divsChild>
            <w:div w:id="367098651">
              <w:marLeft w:val="0"/>
              <w:marRight w:val="0"/>
              <w:marTop w:val="0"/>
              <w:marBottom w:val="360"/>
              <w:divBdr>
                <w:top w:val="none" w:sz="0" w:space="0" w:color="auto"/>
                <w:left w:val="none" w:sz="0" w:space="0" w:color="auto"/>
                <w:bottom w:val="none" w:sz="0" w:space="0" w:color="auto"/>
                <w:right w:val="none" w:sz="0" w:space="0" w:color="auto"/>
              </w:divBdr>
            </w:div>
          </w:divsChild>
        </w:div>
        <w:div w:id="2117676160">
          <w:marLeft w:val="0"/>
          <w:marRight w:val="0"/>
          <w:marTop w:val="0"/>
          <w:marBottom w:val="0"/>
          <w:divBdr>
            <w:top w:val="none" w:sz="0" w:space="0" w:color="auto"/>
            <w:left w:val="none" w:sz="0" w:space="0" w:color="auto"/>
            <w:bottom w:val="none" w:sz="0" w:space="0" w:color="auto"/>
            <w:right w:val="none" w:sz="0" w:space="0" w:color="auto"/>
          </w:divBdr>
          <w:divsChild>
            <w:div w:id="14861185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eamlineISP.com" TargetMode="External"/><Relationship Id="rId13" Type="http://schemas.openxmlformats.org/officeDocument/2006/relationships/hyperlink" Target="https://www.xfinity.com/privacy/poli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xfinity.com/privacy/poli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xfinity.com/privacy/polic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xfinity.com/privacy/policy" TargetMode="External"/><Relationship Id="rId4" Type="http://schemas.openxmlformats.org/officeDocument/2006/relationships/webSettings" Target="webSettings.xml"/><Relationship Id="rId9" Type="http://schemas.openxmlformats.org/officeDocument/2006/relationships/hyperlink" Target="https://www.xfinity.com/privacy/policy" TargetMode="External"/><Relationship Id="rId14" Type="http://schemas.openxmlformats.org/officeDocument/2006/relationships/hyperlink" Target="https://www.StreamlineISP.com/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Elliott</dc:creator>
  <cp:keywords/>
  <dc:description/>
  <cp:lastModifiedBy>louis elliott</cp:lastModifiedBy>
  <cp:revision>2</cp:revision>
  <dcterms:created xsi:type="dcterms:W3CDTF">2021-07-09T20:38:00Z</dcterms:created>
  <dcterms:modified xsi:type="dcterms:W3CDTF">2021-07-09T20:38:00Z</dcterms:modified>
</cp:coreProperties>
</file>